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5167" w14:textId="5A9CE399" w:rsidR="00CC1E3A" w:rsidRDefault="00CC1E3A" w:rsidP="00CC1E3A">
      <w:pPr>
        <w:jc w:val="left"/>
        <w:rPr>
          <w:sz w:val="24"/>
        </w:rPr>
      </w:pPr>
      <w:bookmarkStart w:id="0" w:name="OLE_LINK47"/>
      <w:r w:rsidRPr="007D7E33">
        <w:rPr>
          <w:rFonts w:hint="eastAsia"/>
          <w:sz w:val="24"/>
          <w:szCs w:val="24"/>
        </w:rPr>
        <w:t>様式</w:t>
      </w:r>
      <w:r w:rsidRPr="007D7E33">
        <w:rPr>
          <w:rFonts w:hint="eastAsia"/>
          <w:sz w:val="24"/>
        </w:rPr>
        <w:t>第</w:t>
      </w:r>
      <w:r w:rsidRPr="007D7E33">
        <w:rPr>
          <w:rFonts w:hint="eastAsia"/>
          <w:sz w:val="24"/>
          <w:szCs w:val="24"/>
        </w:rPr>
        <w:t>２</w:t>
      </w:r>
      <w:r w:rsidRPr="007D7E33">
        <w:rPr>
          <w:rFonts w:hint="eastAsia"/>
          <w:sz w:val="24"/>
        </w:rPr>
        <w:t>号</w:t>
      </w:r>
      <w:r w:rsidRPr="007D7E33">
        <w:rPr>
          <w:rFonts w:hint="eastAsia"/>
          <w:sz w:val="24"/>
          <w:szCs w:val="24"/>
        </w:rPr>
        <w:t>－</w:t>
      </w:r>
      <w:r>
        <w:rPr>
          <w:rFonts w:hint="eastAsia"/>
          <w:sz w:val="24"/>
          <w:szCs w:val="24"/>
        </w:rPr>
        <w:t>３</w:t>
      </w:r>
    </w:p>
    <w:bookmarkEnd w:id="0"/>
    <w:p w14:paraId="50B04AB7" w14:textId="77777777" w:rsidR="008362DF" w:rsidRDefault="008362DF">
      <w:pPr>
        <w:rPr>
          <w:rFonts w:asciiTheme="majorEastAsia" w:eastAsiaTheme="majorEastAsia" w:hAnsiTheme="majorEastAsia"/>
        </w:rPr>
      </w:pPr>
    </w:p>
    <w:p w14:paraId="162F30CA" w14:textId="77777777" w:rsidR="003F446E" w:rsidRPr="0087300B" w:rsidRDefault="0087300B" w:rsidP="003F446E">
      <w:pPr>
        <w:jc w:val="center"/>
        <w:rPr>
          <w:rFonts w:asciiTheme="majorEastAsia" w:eastAsiaTheme="majorEastAsia" w:hAnsiTheme="majorEastAsia"/>
          <w:sz w:val="28"/>
          <w:szCs w:val="28"/>
        </w:rPr>
      </w:pPr>
      <w:r w:rsidRPr="0087300B">
        <w:rPr>
          <w:rFonts w:asciiTheme="majorEastAsia" w:eastAsiaTheme="majorEastAsia" w:hAnsiTheme="majorEastAsia" w:hint="eastAsia"/>
          <w:sz w:val="28"/>
          <w:szCs w:val="28"/>
        </w:rPr>
        <w:t>誓</w:t>
      </w:r>
      <w:r w:rsidR="006B6A38">
        <w:rPr>
          <w:rFonts w:asciiTheme="majorEastAsia" w:eastAsiaTheme="majorEastAsia" w:hAnsiTheme="majorEastAsia" w:hint="eastAsia"/>
          <w:sz w:val="28"/>
          <w:szCs w:val="28"/>
        </w:rPr>
        <w:t xml:space="preserve">　</w:t>
      </w:r>
      <w:r w:rsidRPr="0087300B">
        <w:rPr>
          <w:rFonts w:asciiTheme="majorEastAsia" w:eastAsiaTheme="majorEastAsia" w:hAnsiTheme="majorEastAsia" w:hint="eastAsia"/>
          <w:sz w:val="28"/>
          <w:szCs w:val="28"/>
        </w:rPr>
        <w:t>約</w:t>
      </w:r>
      <w:r w:rsidR="006B6A38">
        <w:rPr>
          <w:rFonts w:asciiTheme="majorEastAsia" w:eastAsiaTheme="majorEastAsia" w:hAnsiTheme="majorEastAsia" w:hint="eastAsia"/>
          <w:sz w:val="28"/>
          <w:szCs w:val="28"/>
        </w:rPr>
        <w:t xml:space="preserve">　</w:t>
      </w:r>
      <w:r w:rsidR="003F446E" w:rsidRPr="0087300B">
        <w:rPr>
          <w:rFonts w:asciiTheme="majorEastAsia" w:eastAsiaTheme="majorEastAsia" w:hAnsiTheme="majorEastAsia" w:hint="eastAsia"/>
          <w:sz w:val="28"/>
          <w:szCs w:val="28"/>
        </w:rPr>
        <w:t>書</w:t>
      </w:r>
    </w:p>
    <w:p w14:paraId="2B6F74D9" w14:textId="77777777" w:rsidR="003F446E" w:rsidRPr="0087300B" w:rsidRDefault="003F446E">
      <w:pPr>
        <w:rPr>
          <w:rFonts w:asciiTheme="minorEastAsia" w:hAnsiTheme="minorEastAsia"/>
        </w:rPr>
      </w:pPr>
    </w:p>
    <w:p w14:paraId="6DE27CE6" w14:textId="42C868DB" w:rsidR="003F446E" w:rsidRPr="0087300B" w:rsidRDefault="00CC1E3A" w:rsidP="003F446E">
      <w:pPr>
        <w:jc w:val="right"/>
        <w:rPr>
          <w:rFonts w:asciiTheme="minorEastAsia" w:hAnsiTheme="minorEastAsia"/>
        </w:rPr>
      </w:pPr>
      <w:r>
        <w:rPr>
          <w:rFonts w:asciiTheme="minorEastAsia" w:hAnsiTheme="minorEastAsia" w:hint="eastAsia"/>
        </w:rPr>
        <w:t>令和</w:t>
      </w:r>
      <w:r w:rsidR="003F446E" w:rsidRPr="0087300B">
        <w:rPr>
          <w:rFonts w:asciiTheme="minorEastAsia" w:hAnsiTheme="minorEastAsia" w:hint="eastAsia"/>
        </w:rPr>
        <w:t xml:space="preserve">　　年　　月　　日</w:t>
      </w:r>
    </w:p>
    <w:p w14:paraId="24DE7C1E" w14:textId="77777777" w:rsidR="003F446E" w:rsidRPr="0087300B" w:rsidRDefault="003F446E">
      <w:pPr>
        <w:rPr>
          <w:rFonts w:asciiTheme="minorEastAsia" w:hAnsiTheme="minorEastAsia"/>
        </w:rPr>
      </w:pPr>
    </w:p>
    <w:p w14:paraId="064C486B" w14:textId="7E8322F6" w:rsidR="0087300B" w:rsidRPr="008713AF" w:rsidRDefault="00CC1E3A" w:rsidP="0087300B">
      <w:pPr>
        <w:ind w:firstLineChars="100" w:firstLine="240"/>
        <w:jc w:val="left"/>
        <w:rPr>
          <w:rFonts w:asciiTheme="minorEastAsia" w:hAnsiTheme="minorEastAsia"/>
        </w:rPr>
      </w:pPr>
      <w:r w:rsidRPr="007D7E33">
        <w:rPr>
          <w:rFonts w:asciiTheme="minorEastAsia" w:hAnsiTheme="minorEastAsia" w:hint="eastAsia"/>
          <w:sz w:val="24"/>
        </w:rPr>
        <w:t>西尾市長　　中　村　　健　様</w:t>
      </w:r>
      <w:r>
        <w:rPr>
          <w:rFonts w:asciiTheme="minorEastAsia" w:hAnsiTheme="minorEastAsia" w:hint="eastAsia"/>
        </w:rPr>
        <w:t xml:space="preserve">　</w:t>
      </w:r>
    </w:p>
    <w:p w14:paraId="3782E938" w14:textId="77777777" w:rsidR="0087300B" w:rsidRDefault="0087300B" w:rsidP="0087300B">
      <w:pPr>
        <w:jc w:val="left"/>
        <w:rPr>
          <w:rFonts w:ascii="ＭＳ 明朝"/>
          <w:sz w:val="22"/>
        </w:rPr>
      </w:pPr>
    </w:p>
    <w:p w14:paraId="08295167" w14:textId="77777777" w:rsidR="00CC1E3A" w:rsidRPr="00CC1E3A" w:rsidRDefault="00CC1E3A" w:rsidP="00CC1E3A">
      <w:pPr>
        <w:kinsoku w:val="0"/>
        <w:autoSpaceDE w:val="0"/>
        <w:autoSpaceDN w:val="0"/>
        <w:adjustRightInd w:val="0"/>
        <w:ind w:firstLineChars="1800" w:firstLine="3780"/>
        <w:rPr>
          <w:rFonts w:ascii="Century" w:eastAsia="ＭＳ 明朝" w:hAnsi="Century" w:cs="Times New Roman"/>
          <w:snapToGrid w:val="0"/>
          <w:szCs w:val="24"/>
        </w:rPr>
      </w:pPr>
      <w:bookmarkStart w:id="1" w:name="OLE_LINK49"/>
      <w:r w:rsidRPr="00CC1E3A">
        <w:rPr>
          <w:rFonts w:ascii="Century" w:eastAsia="ＭＳ 明朝" w:hAnsi="Century" w:cs="Times New Roman" w:hint="eastAsia"/>
          <w:snapToGrid w:val="0"/>
          <w:szCs w:val="24"/>
        </w:rPr>
        <w:t>所在地</w:t>
      </w:r>
    </w:p>
    <w:p w14:paraId="34249E48" w14:textId="77777777" w:rsidR="00CC1E3A" w:rsidRPr="00CC1E3A" w:rsidRDefault="00CC1E3A" w:rsidP="00CC1E3A">
      <w:pPr>
        <w:kinsoku w:val="0"/>
        <w:autoSpaceDE w:val="0"/>
        <w:autoSpaceDN w:val="0"/>
        <w:adjustRightInd w:val="0"/>
        <w:jc w:val="left"/>
        <w:rPr>
          <w:rFonts w:ascii="Century" w:eastAsia="ＭＳ 明朝" w:hAnsi="Century" w:cs="Times New Roman"/>
          <w:snapToGrid w:val="0"/>
          <w:szCs w:val="24"/>
        </w:rPr>
      </w:pPr>
    </w:p>
    <w:p w14:paraId="7BD8FD08" w14:textId="77777777" w:rsidR="00CC1E3A" w:rsidRPr="00CC1E3A" w:rsidRDefault="00CC1E3A" w:rsidP="00CC1E3A">
      <w:pPr>
        <w:kinsoku w:val="0"/>
        <w:autoSpaceDE w:val="0"/>
        <w:autoSpaceDN w:val="0"/>
        <w:adjustRightInd w:val="0"/>
        <w:jc w:val="left"/>
        <w:rPr>
          <w:rFonts w:ascii="Century" w:eastAsia="ＭＳ 明朝" w:hAnsi="Century" w:cs="Times New Roman"/>
          <w:snapToGrid w:val="0"/>
          <w:szCs w:val="24"/>
        </w:rPr>
      </w:pPr>
      <w:r w:rsidRPr="00CC1E3A">
        <w:rPr>
          <w:rFonts w:ascii="Century" w:eastAsia="ＭＳ 明朝" w:hAnsi="Century" w:cs="Times New Roman" w:hint="eastAsia"/>
          <w:snapToGrid w:val="0"/>
          <w:szCs w:val="24"/>
        </w:rPr>
        <w:t xml:space="preserve">　　　　　　　　　　　　　　　　　　法人名　　　　　　　　　　　　　　　　　　　　</w:t>
      </w:r>
    </w:p>
    <w:p w14:paraId="4E7003AE" w14:textId="77777777" w:rsidR="00CC1E3A" w:rsidRPr="00CC1E3A" w:rsidRDefault="00CC1E3A" w:rsidP="00CC1E3A">
      <w:pPr>
        <w:kinsoku w:val="0"/>
        <w:autoSpaceDE w:val="0"/>
        <w:autoSpaceDN w:val="0"/>
        <w:adjustRightInd w:val="0"/>
        <w:jc w:val="left"/>
        <w:rPr>
          <w:rFonts w:ascii="Century" w:eastAsia="ＭＳ 明朝" w:hAnsi="Century" w:cs="Times New Roman"/>
          <w:snapToGrid w:val="0"/>
          <w:szCs w:val="24"/>
        </w:rPr>
      </w:pPr>
    </w:p>
    <w:p w14:paraId="3A4A1A14" w14:textId="77777777" w:rsidR="00CC1E3A" w:rsidRPr="00CC1E3A" w:rsidRDefault="00CC1E3A" w:rsidP="00CC1E3A">
      <w:pPr>
        <w:kinsoku w:val="0"/>
        <w:autoSpaceDE w:val="0"/>
        <w:autoSpaceDN w:val="0"/>
        <w:adjustRightInd w:val="0"/>
        <w:jc w:val="left"/>
        <w:rPr>
          <w:rFonts w:ascii="Century" w:eastAsia="ＭＳ 明朝" w:hAnsi="Century" w:cs="Times New Roman"/>
          <w:snapToGrid w:val="0"/>
          <w:szCs w:val="24"/>
          <w:u w:val="single"/>
        </w:rPr>
      </w:pPr>
      <w:r w:rsidRPr="00CC1E3A">
        <w:rPr>
          <w:rFonts w:ascii="Century" w:eastAsia="ＭＳ 明朝" w:hAnsi="Century" w:cs="Times New Roman" w:hint="eastAsia"/>
          <w:snapToGrid w:val="0"/>
          <w:szCs w:val="24"/>
        </w:rPr>
        <w:t xml:space="preserve">　　　　　　　　　　　　　　　　　　</w:t>
      </w:r>
      <w:r w:rsidRPr="00CC1E3A">
        <w:rPr>
          <w:rFonts w:ascii="Century" w:eastAsia="ＭＳ 明朝" w:hAnsi="Century" w:cs="Times New Roman" w:hint="eastAsia"/>
          <w:snapToGrid w:val="0"/>
          <w:szCs w:val="24"/>
          <w:u w:val="single"/>
        </w:rPr>
        <w:t xml:space="preserve">代表者　　　　　　　　　　　　　　　　　　印　　</w:t>
      </w:r>
    </w:p>
    <w:bookmarkEnd w:id="1"/>
    <w:p w14:paraId="5A873957" w14:textId="77777777" w:rsidR="00384B7B" w:rsidRPr="00CC1E3A" w:rsidRDefault="00384B7B" w:rsidP="003F446E">
      <w:pPr>
        <w:rPr>
          <w:rFonts w:asciiTheme="minorEastAsia" w:hAnsiTheme="minorEastAsia"/>
        </w:rPr>
      </w:pPr>
    </w:p>
    <w:p w14:paraId="10AFB452" w14:textId="0251228E" w:rsidR="003F446E" w:rsidRPr="00CA4B62" w:rsidRDefault="00CC1E3A" w:rsidP="0009342B">
      <w:pPr>
        <w:ind w:leftChars="67" w:left="141" w:firstLineChars="100" w:firstLine="210"/>
        <w:rPr>
          <w:rFonts w:asciiTheme="minorEastAsia" w:hAnsiTheme="minorEastAsia"/>
        </w:rPr>
      </w:pPr>
      <w:r w:rsidRPr="00CC1E3A">
        <w:rPr>
          <w:rFonts w:asciiTheme="minorEastAsia" w:hAnsiTheme="minorEastAsia" w:hint="eastAsia"/>
        </w:rPr>
        <w:t>西尾駅西Ｂ地区市有地活用事業公募プロポーザル</w:t>
      </w:r>
      <w:r w:rsidR="0087300B" w:rsidRPr="00CA4B62">
        <w:rPr>
          <w:rFonts w:asciiTheme="minorEastAsia" w:hAnsiTheme="minorEastAsia" w:hint="eastAsia"/>
        </w:rPr>
        <w:t>の参加登録</w:t>
      </w:r>
      <w:r w:rsidR="007C679A" w:rsidRPr="00CA4B62">
        <w:rPr>
          <w:rFonts w:asciiTheme="minorEastAsia" w:hAnsiTheme="minorEastAsia" w:hint="eastAsia"/>
        </w:rPr>
        <w:t>の申込</w:t>
      </w:r>
      <w:r w:rsidR="003752D6" w:rsidRPr="00CA4B62">
        <w:rPr>
          <w:rFonts w:asciiTheme="minorEastAsia" w:hAnsiTheme="minorEastAsia" w:hint="eastAsia"/>
        </w:rPr>
        <w:t>にあたり、当</w:t>
      </w:r>
      <w:r w:rsidR="00290CF5" w:rsidRPr="00CA4B62">
        <w:rPr>
          <w:rFonts w:asciiTheme="minorEastAsia" w:hAnsiTheme="minorEastAsia" w:hint="eastAsia"/>
        </w:rPr>
        <w:t>事業者</w:t>
      </w:r>
      <w:r w:rsidR="003752D6" w:rsidRPr="00CA4B62">
        <w:rPr>
          <w:rFonts w:asciiTheme="minorEastAsia" w:hAnsiTheme="minorEastAsia" w:hint="eastAsia"/>
        </w:rPr>
        <w:t>及びその役員等</w:t>
      </w:r>
      <w:r w:rsidR="00384B7B" w:rsidRPr="00CA4B62">
        <w:rPr>
          <w:rFonts w:asciiTheme="minorEastAsia" w:hAnsiTheme="minorEastAsia" w:hint="eastAsia"/>
        </w:rPr>
        <w:t>が、</w:t>
      </w:r>
      <w:r w:rsidR="0087300B" w:rsidRPr="00CA4B62">
        <w:rPr>
          <w:rFonts w:asciiTheme="minorEastAsia" w:hAnsiTheme="minorEastAsia" w:hint="eastAsia"/>
        </w:rPr>
        <w:t>募集要項</w:t>
      </w:r>
      <w:r w:rsidR="0009342B" w:rsidRPr="00CA4B62">
        <w:rPr>
          <w:rFonts w:asciiTheme="minorEastAsia" w:hAnsiTheme="minorEastAsia" w:hint="eastAsia"/>
        </w:rPr>
        <w:t>「</w:t>
      </w:r>
      <w:r>
        <w:rPr>
          <w:rFonts w:asciiTheme="minorEastAsia" w:hAnsiTheme="minorEastAsia" w:hint="eastAsia"/>
        </w:rPr>
        <w:t>５</w:t>
      </w:r>
      <w:r w:rsidR="0087300B" w:rsidRPr="00CA4B62">
        <w:rPr>
          <w:rFonts w:asciiTheme="minorEastAsia" w:hAnsiTheme="minorEastAsia" w:hint="eastAsia"/>
        </w:rPr>
        <w:t>（２）応募資格」</w:t>
      </w:r>
      <w:r w:rsidR="0009342B" w:rsidRPr="00CA4B62">
        <w:rPr>
          <w:rFonts w:asciiTheme="minorEastAsia" w:hAnsiTheme="minorEastAsia" w:hint="eastAsia"/>
        </w:rPr>
        <w:t>に定める</w:t>
      </w:r>
      <w:r w:rsidR="00251EF7" w:rsidRPr="00CA4B62">
        <w:rPr>
          <w:rFonts w:asciiTheme="minorEastAsia" w:hAnsiTheme="minorEastAsia" w:hint="eastAsia"/>
        </w:rPr>
        <w:t>下記の</w:t>
      </w:r>
      <w:r w:rsidR="0009342B" w:rsidRPr="00CA4B62">
        <w:rPr>
          <w:rFonts w:asciiTheme="minorEastAsia" w:hAnsiTheme="minorEastAsia" w:hint="eastAsia"/>
        </w:rPr>
        <w:t>全て</w:t>
      </w:r>
      <w:r w:rsidR="008F37F5" w:rsidRPr="00CA4B62">
        <w:rPr>
          <w:rFonts w:asciiTheme="minorEastAsia" w:hAnsiTheme="minorEastAsia" w:hint="eastAsia"/>
        </w:rPr>
        <w:t>を</w:t>
      </w:r>
      <w:r w:rsidR="0009342B" w:rsidRPr="00CA4B62">
        <w:rPr>
          <w:rFonts w:asciiTheme="minorEastAsia" w:hAnsiTheme="minorEastAsia" w:hint="eastAsia"/>
        </w:rPr>
        <w:t>満たしている</w:t>
      </w:r>
      <w:r w:rsidR="0087300B" w:rsidRPr="00CA4B62">
        <w:rPr>
          <w:rFonts w:asciiTheme="minorEastAsia" w:hAnsiTheme="minorEastAsia" w:hint="eastAsia"/>
        </w:rPr>
        <w:t>ことを誓約</w:t>
      </w:r>
      <w:r w:rsidR="00384B7B" w:rsidRPr="00CA4B62">
        <w:rPr>
          <w:rFonts w:asciiTheme="minorEastAsia" w:hAnsiTheme="minorEastAsia" w:hint="eastAsia"/>
        </w:rPr>
        <w:t>します。</w:t>
      </w:r>
    </w:p>
    <w:p w14:paraId="3FA56EFA" w14:textId="77777777" w:rsidR="0087300B" w:rsidRPr="00CA4B62" w:rsidRDefault="0009342B" w:rsidP="0009342B">
      <w:pPr>
        <w:ind w:leftChars="67" w:left="141" w:firstLineChars="100" w:firstLine="210"/>
        <w:rPr>
          <w:rFonts w:asciiTheme="minorEastAsia" w:hAnsiTheme="minorEastAsia"/>
        </w:rPr>
      </w:pPr>
      <w:r w:rsidRPr="00CA4B62">
        <w:rPr>
          <w:rFonts w:asciiTheme="minorEastAsia" w:hAnsiTheme="minorEastAsia" w:hint="eastAsia"/>
        </w:rPr>
        <w:t>なお</w:t>
      </w:r>
      <w:r w:rsidR="004B3298" w:rsidRPr="00CA4B62">
        <w:rPr>
          <w:rFonts w:asciiTheme="minorEastAsia" w:hAnsiTheme="minorEastAsia" w:hint="eastAsia"/>
        </w:rPr>
        <w:t>、</w:t>
      </w:r>
      <w:r w:rsidR="0087300B" w:rsidRPr="00CA4B62">
        <w:rPr>
          <w:rFonts w:asciiTheme="minorEastAsia" w:hAnsiTheme="minorEastAsia" w:hint="eastAsia"/>
        </w:rPr>
        <w:t>必要な場合には、暴力団に関係していないかどうか</w:t>
      </w:r>
      <w:r w:rsidRPr="00CA4B62">
        <w:rPr>
          <w:rFonts w:asciiTheme="minorEastAsia" w:hAnsiTheme="minorEastAsia" w:hint="eastAsia"/>
        </w:rPr>
        <w:t>について</w:t>
      </w:r>
      <w:r w:rsidR="0087300B" w:rsidRPr="00CA4B62">
        <w:rPr>
          <w:rFonts w:asciiTheme="minorEastAsia" w:hAnsiTheme="minorEastAsia" w:hint="eastAsia"/>
        </w:rPr>
        <w:t>西尾警察署長に照会すること</w:t>
      </w:r>
      <w:r w:rsidRPr="00CA4B62">
        <w:rPr>
          <w:rFonts w:asciiTheme="minorEastAsia" w:hAnsiTheme="minorEastAsia" w:hint="eastAsia"/>
        </w:rPr>
        <w:t>を</w:t>
      </w:r>
      <w:r w:rsidR="0087300B" w:rsidRPr="00CA4B62">
        <w:rPr>
          <w:rFonts w:asciiTheme="minorEastAsia" w:hAnsiTheme="minorEastAsia" w:hint="eastAsia"/>
        </w:rPr>
        <w:t>承諾し、当該事項に係る書類の提出を西尾市長から求められた場合には</w:t>
      </w:r>
      <w:r w:rsidR="00DF15A7" w:rsidRPr="00CA4B62">
        <w:rPr>
          <w:rFonts w:asciiTheme="minorEastAsia" w:hAnsiTheme="minorEastAsia" w:hint="eastAsia"/>
        </w:rPr>
        <w:t>、</w:t>
      </w:r>
      <w:r w:rsidR="0087300B" w:rsidRPr="00CA4B62">
        <w:rPr>
          <w:rFonts w:asciiTheme="minorEastAsia" w:hAnsiTheme="minorEastAsia" w:hint="eastAsia"/>
        </w:rPr>
        <w:t>指定された期日までに提出することに同意します。</w:t>
      </w:r>
    </w:p>
    <w:p w14:paraId="489F47B5" w14:textId="77777777" w:rsidR="0009342B" w:rsidRPr="00CA4B62" w:rsidRDefault="0009342B" w:rsidP="0009342B">
      <w:pPr>
        <w:spacing w:line="300" w:lineRule="exact"/>
        <w:rPr>
          <w:rFonts w:asciiTheme="minorEastAsia" w:hAnsiTheme="minorEastAsia"/>
          <w:szCs w:val="21"/>
        </w:rPr>
      </w:pPr>
    </w:p>
    <w:p w14:paraId="218ED142" w14:textId="77777777" w:rsidR="0009342B" w:rsidRPr="00CA4B62" w:rsidRDefault="0009342B" w:rsidP="0009342B">
      <w:pPr>
        <w:pStyle w:val="3"/>
        <w:numPr>
          <w:ilvl w:val="0"/>
          <w:numId w:val="3"/>
        </w:numPr>
        <w:spacing w:line="300" w:lineRule="exact"/>
        <w:ind w:leftChars="0" w:left="851"/>
        <w:rPr>
          <w:sz w:val="21"/>
          <w:szCs w:val="21"/>
        </w:rPr>
      </w:pPr>
      <w:r w:rsidRPr="00CA4B62">
        <w:rPr>
          <w:rFonts w:hint="eastAsia"/>
          <w:sz w:val="21"/>
          <w:szCs w:val="21"/>
        </w:rPr>
        <w:t>以下の①及び②のいずれにも該当しています。</w:t>
      </w:r>
    </w:p>
    <w:p w14:paraId="7EFE9708" w14:textId="77777777" w:rsidR="0009342B" w:rsidRPr="00CA4B62" w:rsidRDefault="0009342B" w:rsidP="0009342B">
      <w:pPr>
        <w:pStyle w:val="4"/>
        <w:numPr>
          <w:ilvl w:val="0"/>
          <w:numId w:val="7"/>
        </w:numPr>
        <w:spacing w:line="300" w:lineRule="exact"/>
        <w:ind w:leftChars="0" w:left="1134"/>
        <w:rPr>
          <w:sz w:val="21"/>
          <w:szCs w:val="21"/>
        </w:rPr>
      </w:pPr>
      <w:r w:rsidRPr="00CA4B62">
        <w:rPr>
          <w:rFonts w:hint="eastAsia"/>
          <w:sz w:val="21"/>
          <w:szCs w:val="21"/>
        </w:rPr>
        <w:t>提案施設を所有、運営及び維持管理するために必要な一定の信用力及び資力等を有している。</w:t>
      </w:r>
    </w:p>
    <w:p w14:paraId="07F507BE" w14:textId="77777777" w:rsidR="0009342B" w:rsidRPr="00CA4B62" w:rsidRDefault="0009342B" w:rsidP="0009342B">
      <w:pPr>
        <w:pStyle w:val="4"/>
        <w:numPr>
          <w:ilvl w:val="0"/>
          <w:numId w:val="8"/>
        </w:numPr>
        <w:spacing w:line="300" w:lineRule="exact"/>
        <w:ind w:leftChars="0" w:left="1134"/>
        <w:rPr>
          <w:sz w:val="21"/>
          <w:szCs w:val="21"/>
        </w:rPr>
      </w:pPr>
      <w:r w:rsidRPr="00CA4B62">
        <w:rPr>
          <w:rFonts w:hint="eastAsia"/>
          <w:sz w:val="21"/>
          <w:szCs w:val="21"/>
        </w:rPr>
        <w:t>本事業の実施にあたり必要な資格を有している。なお、応募時点で運営等を行う事業者が確定していない場合は、応募時点で確定している事業者が行う業務について資格を有している。</w:t>
      </w:r>
    </w:p>
    <w:p w14:paraId="5E36C4FC" w14:textId="77777777" w:rsidR="0009342B" w:rsidRPr="00CA4B62" w:rsidRDefault="0009342B" w:rsidP="0009342B">
      <w:pPr>
        <w:pStyle w:val="3"/>
        <w:numPr>
          <w:ilvl w:val="0"/>
          <w:numId w:val="3"/>
        </w:numPr>
        <w:spacing w:beforeLines="50" w:before="180" w:line="300" w:lineRule="exact"/>
        <w:ind w:leftChars="0" w:left="851"/>
        <w:rPr>
          <w:sz w:val="21"/>
          <w:szCs w:val="21"/>
        </w:rPr>
      </w:pPr>
      <w:r w:rsidRPr="00CA4B62">
        <w:rPr>
          <w:rFonts w:hint="eastAsia"/>
          <w:sz w:val="21"/>
          <w:szCs w:val="21"/>
        </w:rPr>
        <w:t>以下の①から⑨のいずれにも該当していません。</w:t>
      </w:r>
    </w:p>
    <w:p w14:paraId="762FE3E4" w14:textId="77777777" w:rsidR="00CA4B62" w:rsidRPr="00CA4B62" w:rsidRDefault="00177E12" w:rsidP="00CA4B62">
      <w:pPr>
        <w:pStyle w:val="4"/>
        <w:numPr>
          <w:ilvl w:val="0"/>
          <w:numId w:val="4"/>
        </w:numPr>
        <w:spacing w:line="300" w:lineRule="exact"/>
        <w:ind w:leftChars="0" w:left="1134" w:hanging="425"/>
        <w:rPr>
          <w:sz w:val="21"/>
          <w:szCs w:val="21"/>
        </w:rPr>
      </w:pPr>
      <w:r w:rsidRPr="00CA4B62">
        <w:rPr>
          <w:rFonts w:hint="eastAsia"/>
          <w:sz w:val="21"/>
          <w:szCs w:val="21"/>
        </w:rPr>
        <w:t>法人でない。</w:t>
      </w:r>
      <w:r w:rsidR="00290CF5" w:rsidRPr="00CA4B62">
        <w:rPr>
          <w:rFonts w:hint="eastAsia"/>
          <w:sz w:val="21"/>
          <w:szCs w:val="21"/>
        </w:rPr>
        <w:t>ただし、応募時点で法人でない場合でも、基本協定の締結前までに法人化が確実に見込まれる場合等、市が認めた場合はこの限りではない。</w:t>
      </w:r>
    </w:p>
    <w:p w14:paraId="264694B2" w14:textId="77777777" w:rsidR="00177E12" w:rsidRPr="00177E12" w:rsidRDefault="00177E12" w:rsidP="00177E12">
      <w:pPr>
        <w:pStyle w:val="4"/>
        <w:numPr>
          <w:ilvl w:val="0"/>
          <w:numId w:val="4"/>
        </w:numPr>
        <w:spacing w:line="300" w:lineRule="exact"/>
        <w:ind w:leftChars="0" w:left="1134"/>
        <w:rPr>
          <w:rFonts w:hAnsiTheme="minorEastAsia"/>
          <w:sz w:val="21"/>
          <w:szCs w:val="21"/>
        </w:rPr>
      </w:pPr>
      <w:r w:rsidRPr="00177E12">
        <w:rPr>
          <w:rFonts w:hAnsiTheme="minorEastAsia" w:hint="eastAsia"/>
          <w:sz w:val="21"/>
          <w:szCs w:val="21"/>
        </w:rPr>
        <w:t>会社更生法（平成14年法律第154号）に基づく更生手続き開始の申し立て、民事再生法（平成11年法律第225号）に基づく再生手続き開始の申し立て、破産法（平成16年法律第75号）に基づく破産の申し立てがなされている。</w:t>
      </w:r>
    </w:p>
    <w:p w14:paraId="7CC335AB" w14:textId="77777777" w:rsidR="00177E12" w:rsidRPr="00177E12" w:rsidRDefault="00177E12" w:rsidP="00177E12">
      <w:pPr>
        <w:pStyle w:val="4"/>
        <w:numPr>
          <w:ilvl w:val="0"/>
          <w:numId w:val="4"/>
        </w:numPr>
        <w:spacing w:line="300" w:lineRule="exact"/>
        <w:ind w:leftChars="0" w:left="1134"/>
        <w:rPr>
          <w:rFonts w:hAnsiTheme="minorEastAsia"/>
          <w:sz w:val="21"/>
          <w:szCs w:val="21"/>
        </w:rPr>
      </w:pPr>
      <w:r w:rsidRPr="00177E12">
        <w:rPr>
          <w:rFonts w:hAnsiTheme="minorEastAsia" w:hint="eastAsia"/>
          <w:sz w:val="21"/>
          <w:szCs w:val="21"/>
        </w:rPr>
        <w:t>地方自治法施行令（昭和22年政令第16号）第167条の4に該当する。</w:t>
      </w:r>
    </w:p>
    <w:p w14:paraId="67EEEC7C" w14:textId="77777777" w:rsidR="00177E12" w:rsidRPr="00177E12" w:rsidRDefault="00177E12" w:rsidP="00177E12">
      <w:pPr>
        <w:pStyle w:val="4"/>
        <w:numPr>
          <w:ilvl w:val="0"/>
          <w:numId w:val="4"/>
        </w:numPr>
        <w:spacing w:line="300" w:lineRule="exact"/>
        <w:ind w:leftChars="0" w:left="1134"/>
        <w:rPr>
          <w:rFonts w:hAnsiTheme="minorEastAsia"/>
          <w:sz w:val="21"/>
          <w:szCs w:val="21"/>
        </w:rPr>
      </w:pPr>
      <w:r w:rsidRPr="00177E12">
        <w:rPr>
          <w:rFonts w:hAnsiTheme="minorEastAsia" w:hint="eastAsia"/>
          <w:sz w:val="21"/>
          <w:szCs w:val="21"/>
        </w:rPr>
        <w:t>国税及び地方税を滞納している。</w:t>
      </w:r>
    </w:p>
    <w:p w14:paraId="53F34B8E" w14:textId="77777777" w:rsidR="00177E12" w:rsidRPr="00177E12" w:rsidRDefault="00177E12" w:rsidP="00177E12">
      <w:pPr>
        <w:pStyle w:val="4"/>
        <w:numPr>
          <w:ilvl w:val="0"/>
          <w:numId w:val="4"/>
        </w:numPr>
        <w:spacing w:line="300" w:lineRule="exact"/>
        <w:ind w:leftChars="0" w:left="1134"/>
        <w:rPr>
          <w:rFonts w:hAnsiTheme="minorEastAsia" w:cs="TTE1EF7E50t00CID-WinCharSetFFFF"/>
          <w:kern w:val="0"/>
          <w:sz w:val="21"/>
          <w:szCs w:val="21"/>
        </w:rPr>
      </w:pPr>
      <w:r w:rsidRPr="00177E12">
        <w:rPr>
          <w:rFonts w:hAnsiTheme="minorEastAsia" w:cs="TTE1EF7E50t00CID-WinCharSetFFFF" w:hint="eastAsia"/>
          <w:kern w:val="0"/>
          <w:sz w:val="21"/>
          <w:szCs w:val="21"/>
        </w:rPr>
        <w:t>西尾市競争入札参加資格停止措置要綱（平成21年4月1日施行）に基づく停止措置を受けている。</w:t>
      </w:r>
    </w:p>
    <w:p w14:paraId="37A65FC0" w14:textId="77777777" w:rsidR="00177E12" w:rsidRPr="00177E12" w:rsidRDefault="00177E12" w:rsidP="00177E12">
      <w:pPr>
        <w:pStyle w:val="4"/>
        <w:numPr>
          <w:ilvl w:val="0"/>
          <w:numId w:val="4"/>
        </w:numPr>
        <w:spacing w:line="300" w:lineRule="exact"/>
        <w:ind w:leftChars="0" w:left="1134"/>
        <w:rPr>
          <w:rFonts w:hAnsiTheme="minorEastAsia" w:cs="Arial"/>
          <w:kern w:val="0"/>
          <w:sz w:val="21"/>
          <w:szCs w:val="21"/>
        </w:rPr>
      </w:pPr>
      <w:r w:rsidRPr="00177E12">
        <w:rPr>
          <w:rFonts w:hAnsiTheme="minorEastAsia" w:cs="TTE1EF7E50t00CID-WinCharSetFFFF" w:hint="eastAsia"/>
          <w:kern w:val="0"/>
          <w:sz w:val="21"/>
          <w:szCs w:val="21"/>
        </w:rPr>
        <w:t>西尾市</w:t>
      </w:r>
      <w:r w:rsidRPr="00177E12">
        <w:rPr>
          <w:rFonts w:hAnsiTheme="minorEastAsia" w:cs="Arial"/>
          <w:kern w:val="0"/>
          <w:sz w:val="21"/>
          <w:szCs w:val="21"/>
        </w:rPr>
        <w:t>が行う</w:t>
      </w:r>
      <w:r w:rsidRPr="00177E12">
        <w:rPr>
          <w:rFonts w:hAnsiTheme="minorEastAsia" w:cs="Arial" w:hint="eastAsia"/>
          <w:kern w:val="0"/>
          <w:sz w:val="21"/>
          <w:szCs w:val="21"/>
        </w:rPr>
        <w:t>事務及び事業からの暴力団排除に関する合意書（平成24年3月27日締結）</w:t>
      </w:r>
      <w:r w:rsidRPr="00177E12">
        <w:rPr>
          <w:sz w:val="21"/>
          <w:szCs w:val="21"/>
        </w:rPr>
        <w:t>に規定する</w:t>
      </w:r>
      <w:r w:rsidRPr="00177E12">
        <w:rPr>
          <w:rFonts w:hint="eastAsia"/>
          <w:sz w:val="21"/>
          <w:szCs w:val="21"/>
        </w:rPr>
        <w:t>「</w:t>
      </w:r>
      <w:r w:rsidRPr="00177E12">
        <w:rPr>
          <w:sz w:val="21"/>
          <w:szCs w:val="21"/>
        </w:rPr>
        <w:t>排除措置の対象となる法人等</w:t>
      </w:r>
      <w:r w:rsidRPr="00177E12">
        <w:rPr>
          <w:rFonts w:hint="eastAsia"/>
          <w:sz w:val="21"/>
          <w:szCs w:val="21"/>
        </w:rPr>
        <w:t>」</w:t>
      </w:r>
      <w:r w:rsidRPr="00177E12">
        <w:rPr>
          <w:rFonts w:hAnsiTheme="minorEastAsia" w:cs="Arial" w:hint="eastAsia"/>
          <w:kern w:val="0"/>
          <w:sz w:val="21"/>
          <w:szCs w:val="21"/>
        </w:rPr>
        <w:t>に該当する。</w:t>
      </w:r>
    </w:p>
    <w:p w14:paraId="04B42870" w14:textId="77777777" w:rsidR="00177E12" w:rsidRPr="00177E12" w:rsidRDefault="00177E12" w:rsidP="00177E12">
      <w:pPr>
        <w:pStyle w:val="a3"/>
        <w:numPr>
          <w:ilvl w:val="0"/>
          <w:numId w:val="5"/>
        </w:numPr>
        <w:spacing w:line="300" w:lineRule="exact"/>
        <w:ind w:leftChars="0" w:left="1134"/>
        <w:rPr>
          <w:szCs w:val="21"/>
        </w:rPr>
      </w:pPr>
      <w:r w:rsidRPr="00177E12">
        <w:rPr>
          <w:rFonts w:hAnsiTheme="minorEastAsia" w:cs="TTE1EF7E50t00CID-WinCharSetFFFF" w:hint="eastAsia"/>
          <w:kern w:val="0"/>
          <w:szCs w:val="21"/>
        </w:rPr>
        <w:t>子会社又は親会社が上記②から⑥までのいずれかに該当する。</w:t>
      </w:r>
    </w:p>
    <w:p w14:paraId="0E800271" w14:textId="77777777" w:rsidR="00177E12" w:rsidRPr="00177E12" w:rsidRDefault="00177E12" w:rsidP="00177E12">
      <w:pPr>
        <w:pStyle w:val="4"/>
        <w:numPr>
          <w:ilvl w:val="0"/>
          <w:numId w:val="6"/>
        </w:numPr>
        <w:spacing w:line="300" w:lineRule="exact"/>
        <w:ind w:leftChars="0" w:left="1134"/>
        <w:rPr>
          <w:rFonts w:hAnsiTheme="minorEastAsia" w:cs="TTE1EF7E50t00CID-WinCharSetFFFF"/>
          <w:kern w:val="0"/>
          <w:sz w:val="21"/>
          <w:szCs w:val="21"/>
        </w:rPr>
      </w:pPr>
      <w:r w:rsidRPr="00177E12">
        <w:rPr>
          <w:rFonts w:hAnsiTheme="minorEastAsia" w:cs="TTE1EF7E50t00CID-WinCharSetFFFF" w:hint="eastAsia"/>
          <w:kern w:val="0"/>
          <w:sz w:val="21"/>
          <w:szCs w:val="21"/>
        </w:rPr>
        <w:t>単独応募をしていながら他のグループにも参加している又は</w:t>
      </w:r>
      <w:r w:rsidR="00AF12CE">
        <w:rPr>
          <w:rFonts w:hAnsiTheme="minorEastAsia" w:cs="TTE1EF7E50t00CID-WinCharSetFFFF" w:hint="eastAsia"/>
          <w:kern w:val="0"/>
          <w:sz w:val="21"/>
          <w:szCs w:val="21"/>
        </w:rPr>
        <w:t>１</w:t>
      </w:r>
      <w:r w:rsidRPr="00177E12">
        <w:rPr>
          <w:rFonts w:hAnsiTheme="minorEastAsia" w:cs="TTE1EF7E50t00CID-WinCharSetFFFF" w:hint="eastAsia"/>
          <w:kern w:val="0"/>
          <w:sz w:val="21"/>
          <w:szCs w:val="21"/>
        </w:rPr>
        <w:t>つのグループに参加していながら他のグループにも参加している。</w:t>
      </w:r>
    </w:p>
    <w:p w14:paraId="5FEA73E7" w14:textId="77777777" w:rsidR="00177E12" w:rsidRPr="00177E12" w:rsidRDefault="00177E12" w:rsidP="00177E12">
      <w:pPr>
        <w:pStyle w:val="4"/>
        <w:numPr>
          <w:ilvl w:val="0"/>
          <w:numId w:val="6"/>
        </w:numPr>
        <w:spacing w:line="300" w:lineRule="exact"/>
        <w:ind w:leftChars="0" w:left="1134"/>
        <w:rPr>
          <w:rFonts w:hAnsiTheme="minorEastAsia" w:cs="TTE1EF7E50t00CID-WinCharSetFFFF"/>
          <w:kern w:val="0"/>
          <w:sz w:val="21"/>
          <w:szCs w:val="21"/>
        </w:rPr>
      </w:pPr>
      <w:r w:rsidRPr="00177E12">
        <w:rPr>
          <w:rFonts w:hAnsiTheme="minorEastAsia" w:cs="TTE1EF7E50t00CID-WinCharSetFFFF" w:hint="eastAsia"/>
          <w:kern w:val="0"/>
          <w:sz w:val="21"/>
          <w:szCs w:val="21"/>
        </w:rPr>
        <w:t>単独応募をしている者又は</w:t>
      </w:r>
      <w:r w:rsidR="00AF12CE">
        <w:rPr>
          <w:rFonts w:hAnsiTheme="minorEastAsia" w:cs="TTE1EF7E50t00CID-WinCharSetFFFF" w:hint="eastAsia"/>
          <w:kern w:val="0"/>
          <w:sz w:val="21"/>
          <w:szCs w:val="21"/>
        </w:rPr>
        <w:t>１</w:t>
      </w:r>
      <w:r w:rsidRPr="00177E12">
        <w:rPr>
          <w:rFonts w:hAnsiTheme="minorEastAsia" w:cs="TTE1EF7E50t00CID-WinCharSetFFFF" w:hint="eastAsia"/>
          <w:kern w:val="0"/>
          <w:sz w:val="21"/>
          <w:szCs w:val="21"/>
        </w:rPr>
        <w:t>つのグループに参加している者の子会社又は親会社で</w:t>
      </w:r>
      <w:r w:rsidR="00E153F9">
        <w:rPr>
          <w:rFonts w:hAnsiTheme="minorEastAsia" w:cs="TTE1EF7E50t00CID-WinCharSetFFFF" w:hint="eastAsia"/>
          <w:kern w:val="0"/>
          <w:sz w:val="21"/>
          <w:szCs w:val="21"/>
        </w:rPr>
        <w:t>ありながら</w:t>
      </w:r>
      <w:r w:rsidRPr="00177E12">
        <w:rPr>
          <w:rFonts w:hAnsiTheme="minorEastAsia" w:cs="TTE1EF7E50t00CID-WinCharSetFFFF" w:hint="eastAsia"/>
          <w:kern w:val="0"/>
          <w:sz w:val="21"/>
          <w:szCs w:val="21"/>
        </w:rPr>
        <w:t>、単独応募をしている又は他のグループに参加している。</w:t>
      </w:r>
    </w:p>
    <w:p w14:paraId="406D505E" w14:textId="77777777" w:rsidR="008D5BF1" w:rsidRPr="0087300B" w:rsidRDefault="008D5BF1">
      <w:pPr>
        <w:rPr>
          <w:rFonts w:asciiTheme="minorEastAsia" w:hAnsiTheme="minorEastAsia"/>
        </w:rPr>
      </w:pPr>
    </w:p>
    <w:p w14:paraId="3CB0EBC2" w14:textId="77777777" w:rsidR="00A1563B" w:rsidRPr="0087300B" w:rsidRDefault="00B81CDB" w:rsidP="008D5BF1">
      <w:pPr>
        <w:ind w:leftChars="67" w:left="141"/>
        <w:rPr>
          <w:rFonts w:asciiTheme="minorEastAsia" w:hAnsiTheme="minorEastAsia"/>
        </w:rPr>
      </w:pPr>
      <w:r w:rsidRPr="007C679A">
        <w:rPr>
          <w:rFonts w:asciiTheme="minorEastAsia" w:hAnsiTheme="minorEastAsia" w:hint="eastAsia"/>
        </w:rPr>
        <w:t>（注）</w:t>
      </w:r>
      <w:r w:rsidR="009B3649" w:rsidRPr="007C679A">
        <w:rPr>
          <w:rFonts w:asciiTheme="minorEastAsia" w:hAnsiTheme="minorEastAsia" w:hint="eastAsia"/>
        </w:rPr>
        <w:t>グループ応募の場合は、</w:t>
      </w:r>
      <w:r w:rsidR="007C679A" w:rsidRPr="00290CF5">
        <w:rPr>
          <w:rFonts w:asciiTheme="minorEastAsia" w:hAnsiTheme="minorEastAsia" w:hint="eastAsia"/>
        </w:rPr>
        <w:t>代表企業</w:t>
      </w:r>
      <w:r w:rsidR="007C679A" w:rsidRPr="007C679A">
        <w:rPr>
          <w:rFonts w:asciiTheme="minorEastAsia" w:hAnsiTheme="minorEastAsia" w:hint="eastAsia"/>
        </w:rPr>
        <w:t>及び構成員の全てについて</w:t>
      </w:r>
      <w:r w:rsidR="00427188">
        <w:rPr>
          <w:rFonts w:asciiTheme="minorEastAsia" w:hAnsiTheme="minorEastAsia" w:hint="eastAsia"/>
        </w:rPr>
        <w:t>作成してくだ</w:t>
      </w:r>
      <w:r w:rsidRPr="007C679A">
        <w:rPr>
          <w:rFonts w:asciiTheme="minorEastAsia" w:hAnsiTheme="minorEastAsia" w:hint="eastAsia"/>
        </w:rPr>
        <w:t>さい。</w:t>
      </w:r>
    </w:p>
    <w:sectPr w:rsidR="00A1563B" w:rsidRPr="0087300B" w:rsidSect="00CC1E3A">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EE40" w14:textId="77777777" w:rsidR="00F30624" w:rsidRDefault="00F30624" w:rsidP="00F30624">
      <w:r>
        <w:separator/>
      </w:r>
    </w:p>
  </w:endnote>
  <w:endnote w:type="continuationSeparator" w:id="0">
    <w:p w14:paraId="6153DD1F" w14:textId="77777777" w:rsidR="00F30624" w:rsidRDefault="00F30624" w:rsidP="00F3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EF7E50t00CID-WinCharSetFFFF">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A50A" w14:textId="77777777" w:rsidR="00F30624" w:rsidRDefault="00F30624" w:rsidP="00F30624">
      <w:r>
        <w:separator/>
      </w:r>
    </w:p>
  </w:footnote>
  <w:footnote w:type="continuationSeparator" w:id="0">
    <w:p w14:paraId="1C50F19F" w14:textId="77777777" w:rsidR="00F30624" w:rsidRDefault="00F30624" w:rsidP="00F30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6CB"/>
    <w:multiLevelType w:val="hybridMultilevel"/>
    <w:tmpl w:val="96D875AA"/>
    <w:lvl w:ilvl="0" w:tplc="93849956">
      <w:start w:val="1"/>
      <w:numFmt w:val="decimalEnclosedCircle"/>
      <w:lvlText w:val="%1"/>
      <w:lvlJc w:val="left"/>
      <w:pPr>
        <w:ind w:left="138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F1D27"/>
    <w:multiLevelType w:val="hybridMultilevel"/>
    <w:tmpl w:val="3BF21628"/>
    <w:lvl w:ilvl="0" w:tplc="9FD06C18">
      <w:start w:val="2"/>
      <w:numFmt w:val="decimalEnclosedCircle"/>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42C20"/>
    <w:multiLevelType w:val="hybridMultilevel"/>
    <w:tmpl w:val="8E2EED42"/>
    <w:lvl w:ilvl="0" w:tplc="AF2007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934572C"/>
    <w:multiLevelType w:val="hybridMultilevel"/>
    <w:tmpl w:val="ED36B40E"/>
    <w:lvl w:ilvl="0" w:tplc="134EE3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C561914"/>
    <w:multiLevelType w:val="hybridMultilevel"/>
    <w:tmpl w:val="B0949FB0"/>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6FF20AD"/>
    <w:multiLevelType w:val="hybridMultilevel"/>
    <w:tmpl w:val="7402D9C6"/>
    <w:lvl w:ilvl="0" w:tplc="91BC5D9E">
      <w:start w:val="8"/>
      <w:numFmt w:val="decimalEnclosedCircle"/>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9B4D18"/>
    <w:multiLevelType w:val="hybridMultilevel"/>
    <w:tmpl w:val="A664B7C2"/>
    <w:lvl w:ilvl="0" w:tplc="703C0B02">
      <w:start w:val="7"/>
      <w:numFmt w:val="decimalEnclosedCircle"/>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3797C"/>
    <w:multiLevelType w:val="hybridMultilevel"/>
    <w:tmpl w:val="E1EA6628"/>
    <w:lvl w:ilvl="0" w:tplc="A72CD58E">
      <w:start w:val="1"/>
      <w:numFmt w:val="aiueo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86463506">
    <w:abstractNumId w:val="2"/>
  </w:num>
  <w:num w:numId="2" w16cid:durableId="46221872">
    <w:abstractNumId w:val="3"/>
  </w:num>
  <w:num w:numId="3" w16cid:durableId="1910770582">
    <w:abstractNumId w:val="7"/>
  </w:num>
  <w:num w:numId="4" w16cid:durableId="1824545454">
    <w:abstractNumId w:val="0"/>
  </w:num>
  <w:num w:numId="5" w16cid:durableId="994453161">
    <w:abstractNumId w:val="6"/>
  </w:num>
  <w:num w:numId="6" w16cid:durableId="1259632487">
    <w:abstractNumId w:val="5"/>
  </w:num>
  <w:num w:numId="7" w16cid:durableId="2121297834">
    <w:abstractNumId w:val="4"/>
  </w:num>
  <w:num w:numId="8" w16cid:durableId="142765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6E"/>
    <w:rsid w:val="000424A4"/>
    <w:rsid w:val="0009342B"/>
    <w:rsid w:val="00124E8E"/>
    <w:rsid w:val="00152384"/>
    <w:rsid w:val="00177E12"/>
    <w:rsid w:val="001A2A17"/>
    <w:rsid w:val="001E42CF"/>
    <w:rsid w:val="00251EF7"/>
    <w:rsid w:val="00290CF5"/>
    <w:rsid w:val="002C43E9"/>
    <w:rsid w:val="00320D25"/>
    <w:rsid w:val="0032723F"/>
    <w:rsid w:val="0033198B"/>
    <w:rsid w:val="003752D6"/>
    <w:rsid w:val="00384B7B"/>
    <w:rsid w:val="00385E91"/>
    <w:rsid w:val="003F446E"/>
    <w:rsid w:val="00425677"/>
    <w:rsid w:val="00427188"/>
    <w:rsid w:val="004A62C2"/>
    <w:rsid w:val="004B3298"/>
    <w:rsid w:val="005B76DB"/>
    <w:rsid w:val="006B6A38"/>
    <w:rsid w:val="007C679A"/>
    <w:rsid w:val="007E13AE"/>
    <w:rsid w:val="008362DF"/>
    <w:rsid w:val="0087300B"/>
    <w:rsid w:val="008D5BF1"/>
    <w:rsid w:val="008F37F5"/>
    <w:rsid w:val="00911B3C"/>
    <w:rsid w:val="00935265"/>
    <w:rsid w:val="009B3649"/>
    <w:rsid w:val="009C66F1"/>
    <w:rsid w:val="00A01632"/>
    <w:rsid w:val="00A1563B"/>
    <w:rsid w:val="00AF12CE"/>
    <w:rsid w:val="00B26168"/>
    <w:rsid w:val="00B81CDB"/>
    <w:rsid w:val="00B873A6"/>
    <w:rsid w:val="00C536C7"/>
    <w:rsid w:val="00CA4B62"/>
    <w:rsid w:val="00CC1E3A"/>
    <w:rsid w:val="00DA0D39"/>
    <w:rsid w:val="00DF15A7"/>
    <w:rsid w:val="00E153F9"/>
    <w:rsid w:val="00EC7368"/>
    <w:rsid w:val="00F12B97"/>
    <w:rsid w:val="00F30624"/>
    <w:rsid w:val="00F87C33"/>
    <w:rsid w:val="00FC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00D4C7E"/>
  <w15:docId w15:val="{5485FED2-73AA-47D4-970D-8DEFFC5D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09342B"/>
    <w:pPr>
      <w:keepNext/>
      <w:ind w:leftChars="400" w:left="400"/>
      <w:outlineLvl w:val="2"/>
    </w:pPr>
    <w:rPr>
      <w:rFonts w:ascii="ＭＳ 明朝" w:eastAsia="ＭＳ 明朝" w:hAnsi="ＭＳ 明朝" w:cstheme="majorBidi"/>
      <w:sz w:val="24"/>
    </w:rPr>
  </w:style>
  <w:style w:type="paragraph" w:styleId="4">
    <w:name w:val="heading 4"/>
    <w:basedOn w:val="a"/>
    <w:next w:val="a"/>
    <w:link w:val="40"/>
    <w:uiPriority w:val="9"/>
    <w:unhideWhenUsed/>
    <w:qFormat/>
    <w:rsid w:val="0009342B"/>
    <w:pPr>
      <w:keepNext/>
      <w:ind w:leftChars="400" w:left="400"/>
      <w:outlineLvl w:val="3"/>
    </w:pPr>
    <w:rPr>
      <w:rFonts w:asci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B7B"/>
    <w:pPr>
      <w:ind w:leftChars="400" w:left="840"/>
    </w:pPr>
  </w:style>
  <w:style w:type="paragraph" w:styleId="a4">
    <w:name w:val="header"/>
    <w:basedOn w:val="a"/>
    <w:link w:val="a5"/>
    <w:uiPriority w:val="99"/>
    <w:unhideWhenUsed/>
    <w:rsid w:val="00F30624"/>
    <w:pPr>
      <w:tabs>
        <w:tab w:val="center" w:pos="4252"/>
        <w:tab w:val="right" w:pos="8504"/>
      </w:tabs>
      <w:snapToGrid w:val="0"/>
    </w:pPr>
  </w:style>
  <w:style w:type="character" w:customStyle="1" w:styleId="a5">
    <w:name w:val="ヘッダー (文字)"/>
    <w:basedOn w:val="a0"/>
    <w:link w:val="a4"/>
    <w:uiPriority w:val="99"/>
    <w:rsid w:val="00F30624"/>
  </w:style>
  <w:style w:type="paragraph" w:styleId="a6">
    <w:name w:val="footer"/>
    <w:basedOn w:val="a"/>
    <w:link w:val="a7"/>
    <w:uiPriority w:val="99"/>
    <w:unhideWhenUsed/>
    <w:rsid w:val="00F30624"/>
    <w:pPr>
      <w:tabs>
        <w:tab w:val="center" w:pos="4252"/>
        <w:tab w:val="right" w:pos="8504"/>
      </w:tabs>
      <w:snapToGrid w:val="0"/>
    </w:pPr>
  </w:style>
  <w:style w:type="character" w:customStyle="1" w:styleId="a7">
    <w:name w:val="フッター (文字)"/>
    <w:basedOn w:val="a0"/>
    <w:link w:val="a6"/>
    <w:uiPriority w:val="99"/>
    <w:rsid w:val="00F30624"/>
  </w:style>
  <w:style w:type="character" w:customStyle="1" w:styleId="30">
    <w:name w:val="見出し 3 (文字)"/>
    <w:basedOn w:val="a0"/>
    <w:link w:val="3"/>
    <w:uiPriority w:val="9"/>
    <w:rsid w:val="0009342B"/>
    <w:rPr>
      <w:rFonts w:ascii="ＭＳ 明朝" w:eastAsia="ＭＳ 明朝" w:hAnsi="ＭＳ 明朝" w:cstheme="majorBidi"/>
      <w:sz w:val="24"/>
    </w:rPr>
  </w:style>
  <w:style w:type="character" w:customStyle="1" w:styleId="40">
    <w:name w:val="見出し 4 (文字)"/>
    <w:basedOn w:val="a0"/>
    <w:link w:val="4"/>
    <w:uiPriority w:val="9"/>
    <w:rsid w:val="0009342B"/>
    <w:rPr>
      <w:rFonts w:asciiTheme="minorEastAsia"/>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稲吉 敏光</dc:creator>
  <cp:lastModifiedBy>大内　健</cp:lastModifiedBy>
  <cp:revision>42</cp:revision>
  <cp:lastPrinted>2015-09-17T03:10:00Z</cp:lastPrinted>
  <dcterms:created xsi:type="dcterms:W3CDTF">2015-07-03T09:51:00Z</dcterms:created>
  <dcterms:modified xsi:type="dcterms:W3CDTF">2026-01-06T10:23:00Z</dcterms:modified>
</cp:coreProperties>
</file>