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A6840" w14:textId="3A3AF1EE" w:rsidR="00B57ADF" w:rsidRPr="00424C2E" w:rsidRDefault="00973350" w:rsidP="00951E4B">
      <w:pPr>
        <w:autoSpaceDE w:val="0"/>
        <w:autoSpaceDN w:val="0"/>
      </w:pPr>
      <w:r w:rsidRPr="00424C2E">
        <w:rPr>
          <w:rFonts w:hint="eastAsia"/>
        </w:rPr>
        <w:t>（</w:t>
      </w:r>
      <w:r w:rsidR="00B57ADF" w:rsidRPr="00424C2E">
        <w:rPr>
          <w:rFonts w:hint="eastAsia"/>
        </w:rPr>
        <w:t>様式</w:t>
      </w:r>
      <w:r w:rsidR="00372246" w:rsidRPr="00424C2E">
        <w:rPr>
          <w:rFonts w:hint="eastAsia"/>
        </w:rPr>
        <w:t>８</w:t>
      </w:r>
      <w:r w:rsidRPr="00424C2E">
        <w:rPr>
          <w:rFonts w:hint="eastAsia"/>
        </w:rPr>
        <w:t>）</w:t>
      </w:r>
    </w:p>
    <w:p w14:paraId="75BE4B72" w14:textId="77777777" w:rsidR="00B57ADF" w:rsidRPr="00424C2E" w:rsidRDefault="00B57ADF" w:rsidP="00951E4B">
      <w:pPr>
        <w:autoSpaceDE w:val="0"/>
        <w:autoSpaceDN w:val="0"/>
      </w:pPr>
    </w:p>
    <w:p w14:paraId="20613958" w14:textId="0E90F203" w:rsidR="00B57ADF" w:rsidRPr="00424C2E" w:rsidRDefault="00973350" w:rsidP="00951E4B">
      <w:pPr>
        <w:autoSpaceDE w:val="0"/>
        <w:autoSpaceDN w:val="0"/>
        <w:jc w:val="center"/>
        <w:rPr>
          <w:szCs w:val="28"/>
        </w:rPr>
      </w:pPr>
      <w:r w:rsidRPr="00424C2E">
        <w:rPr>
          <w:rFonts w:hint="eastAsia"/>
          <w:szCs w:val="28"/>
        </w:rPr>
        <w:t>見</w:t>
      </w:r>
      <w:r w:rsidR="00901984" w:rsidRPr="00424C2E">
        <w:rPr>
          <w:rFonts w:hint="eastAsia"/>
          <w:szCs w:val="28"/>
        </w:rPr>
        <w:t xml:space="preserve">　</w:t>
      </w:r>
      <w:r w:rsidRPr="00424C2E">
        <w:rPr>
          <w:rFonts w:hint="eastAsia"/>
          <w:szCs w:val="28"/>
        </w:rPr>
        <w:t xml:space="preserve">　　積　　</w:t>
      </w:r>
      <w:r w:rsidR="00901984" w:rsidRPr="00424C2E">
        <w:rPr>
          <w:rFonts w:hint="eastAsia"/>
          <w:szCs w:val="28"/>
        </w:rPr>
        <w:t xml:space="preserve">　</w:t>
      </w:r>
      <w:r w:rsidRPr="00424C2E">
        <w:rPr>
          <w:rFonts w:hint="eastAsia"/>
          <w:szCs w:val="28"/>
        </w:rPr>
        <w:t>書</w:t>
      </w:r>
    </w:p>
    <w:p w14:paraId="4CE1B238" w14:textId="77777777" w:rsidR="00B57ADF" w:rsidRPr="00424C2E" w:rsidRDefault="00B57ADF" w:rsidP="00951E4B">
      <w:pPr>
        <w:autoSpaceDE w:val="0"/>
        <w:autoSpaceDN w:val="0"/>
      </w:pPr>
    </w:p>
    <w:p w14:paraId="097EF29A" w14:textId="77777777" w:rsidR="00B57ADF" w:rsidRPr="00424C2E" w:rsidRDefault="00B57ADF" w:rsidP="00951E4B">
      <w:pPr>
        <w:autoSpaceDE w:val="0"/>
        <w:autoSpaceDN w:val="0"/>
      </w:pPr>
    </w:p>
    <w:p w14:paraId="2FEA9985" w14:textId="073DFB42" w:rsidR="00B57ADF" w:rsidRPr="00424C2E" w:rsidRDefault="002A4934" w:rsidP="00951E4B">
      <w:pPr>
        <w:autoSpaceDE w:val="0"/>
        <w:autoSpaceDN w:val="0"/>
        <w:ind w:leftChars="100" w:left="239"/>
      </w:pPr>
      <w:r w:rsidRPr="00424C2E">
        <w:rPr>
          <w:rFonts w:hint="eastAsia"/>
        </w:rPr>
        <w:t>（宛先）西尾市長</w:t>
      </w:r>
    </w:p>
    <w:p w14:paraId="56104660" w14:textId="64066640" w:rsidR="00B57ADF" w:rsidRPr="00424C2E" w:rsidRDefault="00B57ADF" w:rsidP="00951E4B">
      <w:pPr>
        <w:autoSpaceDE w:val="0"/>
        <w:autoSpaceDN w:val="0"/>
      </w:pPr>
    </w:p>
    <w:p w14:paraId="648D9424" w14:textId="77777777" w:rsidR="00901984" w:rsidRPr="00424C2E" w:rsidRDefault="00901984" w:rsidP="00951E4B">
      <w:pPr>
        <w:autoSpaceDE w:val="0"/>
        <w:autoSpaceDN w:val="0"/>
      </w:pPr>
    </w:p>
    <w:p w14:paraId="0CF67DB4" w14:textId="77777777" w:rsidR="00901984" w:rsidRPr="00424C2E" w:rsidRDefault="00901984" w:rsidP="00DF1FFC">
      <w:pPr>
        <w:autoSpaceDE w:val="0"/>
        <w:autoSpaceDN w:val="0"/>
        <w:ind w:leftChars="1800" w:left="4296"/>
      </w:pPr>
      <w:r w:rsidRPr="00424C2E">
        <w:rPr>
          <w:rFonts w:hint="eastAsia"/>
        </w:rPr>
        <w:t>住所</w:t>
      </w:r>
    </w:p>
    <w:p w14:paraId="67412BBE" w14:textId="77777777" w:rsidR="00901984" w:rsidRPr="00424C2E" w:rsidRDefault="00901984" w:rsidP="00DF1FFC">
      <w:pPr>
        <w:autoSpaceDE w:val="0"/>
        <w:autoSpaceDN w:val="0"/>
        <w:ind w:leftChars="1800" w:left="4296"/>
      </w:pPr>
      <w:r w:rsidRPr="00424C2E">
        <w:rPr>
          <w:rFonts w:hint="eastAsia"/>
        </w:rPr>
        <w:t>商号又は名称</w:t>
      </w:r>
    </w:p>
    <w:p w14:paraId="4A38118F" w14:textId="77777777" w:rsidR="00901984" w:rsidRPr="00424C2E" w:rsidRDefault="00901984" w:rsidP="00DF1FFC">
      <w:pPr>
        <w:autoSpaceDE w:val="0"/>
        <w:autoSpaceDN w:val="0"/>
        <w:ind w:leftChars="1800" w:left="4296"/>
      </w:pPr>
      <w:r w:rsidRPr="00424C2E">
        <w:rPr>
          <w:rFonts w:hint="eastAsia"/>
        </w:rPr>
        <w:t xml:space="preserve">代表者名　</w:t>
      </w:r>
    </w:p>
    <w:p w14:paraId="04BE95EB" w14:textId="267922B0" w:rsidR="002A4934" w:rsidRPr="00424C2E" w:rsidRDefault="002A4934" w:rsidP="00951E4B">
      <w:pPr>
        <w:autoSpaceDE w:val="0"/>
        <w:autoSpaceDN w:val="0"/>
      </w:pPr>
    </w:p>
    <w:p w14:paraId="10348C36" w14:textId="77777777" w:rsidR="00901984" w:rsidRPr="00424C2E" w:rsidRDefault="00901984" w:rsidP="00951E4B">
      <w:pPr>
        <w:autoSpaceDE w:val="0"/>
        <w:autoSpaceDN w:val="0"/>
      </w:pPr>
    </w:p>
    <w:p w14:paraId="31964E43" w14:textId="43B50061" w:rsidR="002A4934" w:rsidRPr="00424C2E" w:rsidRDefault="002A4934" w:rsidP="00951E4B">
      <w:pPr>
        <w:autoSpaceDE w:val="0"/>
        <w:autoSpaceDN w:val="0"/>
      </w:pPr>
      <w:r w:rsidRPr="00424C2E">
        <w:rPr>
          <w:rFonts w:hint="eastAsia"/>
        </w:rPr>
        <w:t xml:space="preserve">　</w:t>
      </w:r>
      <w:r w:rsidR="005A0E6B" w:rsidRPr="00424C2E">
        <w:rPr>
          <w:rFonts w:hint="eastAsia"/>
        </w:rPr>
        <w:t>西尾市納税コールセンター運営業務</w:t>
      </w:r>
      <w:r w:rsidR="00AE0479" w:rsidRPr="00424C2E">
        <w:rPr>
          <w:rFonts w:hint="eastAsia"/>
        </w:rPr>
        <w:t>について、下記のとおり見積もります。</w:t>
      </w:r>
    </w:p>
    <w:p w14:paraId="7EEBEE2C" w14:textId="77777777" w:rsidR="00AE0479" w:rsidRPr="00424C2E" w:rsidRDefault="00AE0479" w:rsidP="00951E4B">
      <w:pPr>
        <w:autoSpaceDE w:val="0"/>
        <w:autoSpaceDN w:val="0"/>
      </w:pPr>
    </w:p>
    <w:p w14:paraId="4682E790" w14:textId="3FDBF243" w:rsidR="00AE0479" w:rsidRPr="00424C2E" w:rsidRDefault="00AE0479" w:rsidP="00951E4B">
      <w:pPr>
        <w:autoSpaceDE w:val="0"/>
        <w:autoSpaceDN w:val="0"/>
        <w:jc w:val="center"/>
      </w:pPr>
      <w:r w:rsidRPr="00424C2E">
        <w:rPr>
          <w:rFonts w:hint="eastAsia"/>
        </w:rPr>
        <w:t>記</w:t>
      </w:r>
    </w:p>
    <w:p w14:paraId="7C806A32" w14:textId="6576F0C8" w:rsidR="009C0247" w:rsidRPr="00424C2E" w:rsidRDefault="009C0247" w:rsidP="00951E4B">
      <w:pPr>
        <w:autoSpaceDE w:val="0"/>
        <w:autoSpaceDN w:val="0"/>
      </w:pPr>
    </w:p>
    <w:tbl>
      <w:tblPr>
        <w:tblStyle w:val="ab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5"/>
        <w:gridCol w:w="5103"/>
      </w:tblGrid>
      <w:tr w:rsidR="00424C2E" w:rsidRPr="00424C2E" w14:paraId="251E9435" w14:textId="77777777" w:rsidTr="005A0E6B">
        <w:trPr>
          <w:trHeight w:val="567"/>
          <w:jc w:val="center"/>
        </w:trPr>
        <w:tc>
          <w:tcPr>
            <w:tcW w:w="2865" w:type="dxa"/>
            <w:vAlign w:val="center"/>
          </w:tcPr>
          <w:p w14:paraId="02FEC0E5" w14:textId="142FD844" w:rsidR="009C0247" w:rsidRPr="00424C2E" w:rsidRDefault="009C0247" w:rsidP="00951E4B">
            <w:pPr>
              <w:autoSpaceDE w:val="0"/>
              <w:autoSpaceDN w:val="0"/>
              <w:ind w:leftChars="200" w:left="477" w:rightChars="200" w:right="477"/>
              <w:jc w:val="distribute"/>
            </w:pPr>
            <w:r w:rsidRPr="00424C2E">
              <w:rPr>
                <w:rFonts w:hint="eastAsia"/>
              </w:rPr>
              <w:t>年度</w:t>
            </w:r>
          </w:p>
        </w:tc>
        <w:tc>
          <w:tcPr>
            <w:tcW w:w="5103" w:type="dxa"/>
            <w:vAlign w:val="center"/>
          </w:tcPr>
          <w:p w14:paraId="023ACEDD" w14:textId="7AB03166" w:rsidR="009C0247" w:rsidRPr="00424C2E" w:rsidRDefault="009C0247" w:rsidP="00951E4B">
            <w:pPr>
              <w:autoSpaceDE w:val="0"/>
              <w:autoSpaceDN w:val="0"/>
              <w:ind w:leftChars="300" w:left="716" w:rightChars="300" w:right="716"/>
              <w:jc w:val="distribute"/>
            </w:pPr>
            <w:r w:rsidRPr="00424C2E">
              <w:rPr>
                <w:rFonts w:hint="eastAsia"/>
              </w:rPr>
              <w:t>見積額（税込）</w:t>
            </w:r>
          </w:p>
        </w:tc>
      </w:tr>
      <w:tr w:rsidR="00424C2E" w:rsidRPr="00424C2E" w14:paraId="474E2154" w14:textId="77777777" w:rsidTr="00086E33">
        <w:trPr>
          <w:trHeight w:val="636"/>
          <w:jc w:val="center"/>
        </w:trPr>
        <w:tc>
          <w:tcPr>
            <w:tcW w:w="2865" w:type="dxa"/>
            <w:tcBorders>
              <w:bottom w:val="single" w:sz="4" w:space="0" w:color="auto"/>
            </w:tcBorders>
            <w:vAlign w:val="center"/>
          </w:tcPr>
          <w:p w14:paraId="21288E44" w14:textId="3C419728" w:rsidR="009C0247" w:rsidRPr="00424C2E" w:rsidRDefault="009C0247" w:rsidP="00951E4B">
            <w:pPr>
              <w:autoSpaceDE w:val="0"/>
              <w:autoSpaceDN w:val="0"/>
              <w:ind w:leftChars="150" w:left="358" w:rightChars="150" w:right="358"/>
              <w:jc w:val="distribute"/>
            </w:pPr>
            <w:r w:rsidRPr="00424C2E">
              <w:rPr>
                <w:rFonts w:hint="eastAsia"/>
              </w:rPr>
              <w:t>令和</w:t>
            </w:r>
            <w:r w:rsidR="005A0E6B" w:rsidRPr="00424C2E">
              <w:rPr>
                <w:rFonts w:hint="eastAsia"/>
              </w:rPr>
              <w:t>８</w:t>
            </w:r>
            <w:r w:rsidRPr="00424C2E">
              <w:rPr>
                <w:rFonts w:hint="eastAsia"/>
              </w:rPr>
              <w:t>年度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AE9CF9D" w14:textId="73AFE24A" w:rsidR="009C0247" w:rsidRPr="00424C2E" w:rsidRDefault="009C0247" w:rsidP="00951E4B">
            <w:pPr>
              <w:autoSpaceDE w:val="0"/>
              <w:autoSpaceDN w:val="0"/>
              <w:jc w:val="center"/>
              <w:rPr>
                <w:sz w:val="32"/>
              </w:rPr>
            </w:pPr>
            <w:r w:rsidRPr="00424C2E">
              <w:rPr>
                <w:rFonts w:hint="eastAsia"/>
                <w:sz w:val="32"/>
              </w:rPr>
              <w:t>金　　　　　　　　　　円</w:t>
            </w:r>
          </w:p>
          <w:p w14:paraId="2BE690CF" w14:textId="0C419BC7" w:rsidR="009C0247" w:rsidRPr="00424C2E" w:rsidRDefault="009C0247" w:rsidP="00951E4B">
            <w:pPr>
              <w:autoSpaceDE w:val="0"/>
              <w:autoSpaceDN w:val="0"/>
              <w:jc w:val="center"/>
            </w:pPr>
            <w:r w:rsidRPr="00424C2E">
              <w:rPr>
                <w:rFonts w:hint="eastAsia"/>
                <w:sz w:val="21"/>
              </w:rPr>
              <w:t>（うち消費税及び地方消費税　金　　　　　　円）</w:t>
            </w:r>
          </w:p>
        </w:tc>
      </w:tr>
      <w:tr w:rsidR="00424C2E" w:rsidRPr="00424C2E" w14:paraId="47642E3B" w14:textId="77777777" w:rsidTr="00086E33">
        <w:trPr>
          <w:trHeight w:val="1102"/>
          <w:jc w:val="center"/>
        </w:trPr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CC669" w14:textId="278C2D6C" w:rsidR="005A0E6B" w:rsidRPr="00424C2E" w:rsidRDefault="005A0E6B" w:rsidP="005A0E6B">
            <w:pPr>
              <w:autoSpaceDE w:val="0"/>
              <w:autoSpaceDN w:val="0"/>
              <w:ind w:leftChars="150" w:left="358" w:rightChars="150" w:right="358"/>
              <w:jc w:val="distribute"/>
            </w:pPr>
            <w:r w:rsidRPr="00424C2E">
              <w:rPr>
                <w:rFonts w:hint="eastAsia"/>
              </w:rPr>
              <w:t>令和９年度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762AC" w14:textId="77777777" w:rsidR="005A0E6B" w:rsidRPr="00424C2E" w:rsidRDefault="005A0E6B" w:rsidP="005A0E6B">
            <w:pPr>
              <w:autoSpaceDE w:val="0"/>
              <w:autoSpaceDN w:val="0"/>
              <w:jc w:val="center"/>
              <w:rPr>
                <w:sz w:val="32"/>
              </w:rPr>
            </w:pPr>
            <w:r w:rsidRPr="00424C2E">
              <w:rPr>
                <w:rFonts w:hint="eastAsia"/>
                <w:sz w:val="32"/>
              </w:rPr>
              <w:t>金　　　　　　　　　　円</w:t>
            </w:r>
          </w:p>
          <w:p w14:paraId="49547047" w14:textId="6151438A" w:rsidR="005A0E6B" w:rsidRPr="00424C2E" w:rsidRDefault="005A0E6B" w:rsidP="005A0E6B">
            <w:pPr>
              <w:autoSpaceDE w:val="0"/>
              <w:autoSpaceDN w:val="0"/>
              <w:jc w:val="center"/>
              <w:rPr>
                <w:sz w:val="32"/>
              </w:rPr>
            </w:pPr>
            <w:r w:rsidRPr="00424C2E">
              <w:rPr>
                <w:rFonts w:hint="eastAsia"/>
                <w:sz w:val="21"/>
              </w:rPr>
              <w:t>（うち消費税及び地方消費税　金　　　　　　円）</w:t>
            </w:r>
          </w:p>
        </w:tc>
      </w:tr>
      <w:tr w:rsidR="00424C2E" w:rsidRPr="00424C2E" w14:paraId="3124A1B1" w14:textId="77777777" w:rsidTr="00086E33">
        <w:trPr>
          <w:trHeight w:val="1102"/>
          <w:jc w:val="center"/>
        </w:trPr>
        <w:tc>
          <w:tcPr>
            <w:tcW w:w="28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615BF9" w14:textId="403C7D59" w:rsidR="005A0E6B" w:rsidRPr="00424C2E" w:rsidRDefault="005A0E6B" w:rsidP="005A0E6B">
            <w:pPr>
              <w:autoSpaceDE w:val="0"/>
              <w:autoSpaceDN w:val="0"/>
              <w:ind w:leftChars="150" w:left="358" w:rightChars="150" w:right="358"/>
              <w:jc w:val="distribute"/>
            </w:pPr>
            <w:r w:rsidRPr="00424C2E">
              <w:rPr>
                <w:rFonts w:hint="eastAsia"/>
              </w:rPr>
              <w:t>令和１０年度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6E7BE3" w14:textId="77777777" w:rsidR="005A0E6B" w:rsidRPr="00424C2E" w:rsidRDefault="005A0E6B" w:rsidP="005A0E6B">
            <w:pPr>
              <w:autoSpaceDE w:val="0"/>
              <w:autoSpaceDN w:val="0"/>
              <w:jc w:val="center"/>
              <w:rPr>
                <w:sz w:val="32"/>
              </w:rPr>
            </w:pPr>
            <w:r w:rsidRPr="00424C2E">
              <w:rPr>
                <w:rFonts w:hint="eastAsia"/>
                <w:sz w:val="32"/>
              </w:rPr>
              <w:t>金　　　　　　　　　　円</w:t>
            </w:r>
          </w:p>
          <w:p w14:paraId="01122BBD" w14:textId="5A93B0BE" w:rsidR="005A0E6B" w:rsidRPr="00424C2E" w:rsidRDefault="005A0E6B" w:rsidP="005A0E6B">
            <w:pPr>
              <w:autoSpaceDE w:val="0"/>
              <w:autoSpaceDN w:val="0"/>
            </w:pPr>
            <w:r w:rsidRPr="00424C2E">
              <w:rPr>
                <w:rFonts w:hint="eastAsia"/>
                <w:sz w:val="21"/>
              </w:rPr>
              <w:t>（うち消費税及び地方消費税　金　　　　　　円）</w:t>
            </w:r>
          </w:p>
        </w:tc>
      </w:tr>
      <w:tr w:rsidR="00424C2E" w:rsidRPr="00424C2E" w14:paraId="16C3A025" w14:textId="77777777" w:rsidTr="005A0E6B">
        <w:trPr>
          <w:trHeight w:val="1102"/>
          <w:jc w:val="center"/>
        </w:trPr>
        <w:tc>
          <w:tcPr>
            <w:tcW w:w="2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5BC756" w14:textId="07E51216" w:rsidR="005A0E6B" w:rsidRPr="00424C2E" w:rsidRDefault="005A0E6B" w:rsidP="005A0E6B">
            <w:pPr>
              <w:autoSpaceDE w:val="0"/>
              <w:autoSpaceDN w:val="0"/>
              <w:ind w:leftChars="200" w:left="477" w:rightChars="200" w:right="477"/>
              <w:jc w:val="distribute"/>
            </w:pPr>
            <w:r w:rsidRPr="00424C2E">
              <w:rPr>
                <w:rFonts w:hint="eastAsia"/>
              </w:rPr>
              <w:t>合計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3D80BF" w14:textId="77777777" w:rsidR="005A0E6B" w:rsidRPr="00424C2E" w:rsidRDefault="005A0E6B" w:rsidP="005A0E6B">
            <w:pPr>
              <w:autoSpaceDE w:val="0"/>
              <w:autoSpaceDN w:val="0"/>
              <w:jc w:val="center"/>
              <w:rPr>
                <w:sz w:val="32"/>
              </w:rPr>
            </w:pPr>
            <w:r w:rsidRPr="00424C2E">
              <w:rPr>
                <w:rFonts w:hint="eastAsia"/>
                <w:sz w:val="32"/>
              </w:rPr>
              <w:t>金　　　　　　　　　　円</w:t>
            </w:r>
          </w:p>
          <w:p w14:paraId="0CFB10E4" w14:textId="6880DE53" w:rsidR="005A0E6B" w:rsidRPr="00424C2E" w:rsidRDefault="005A0E6B" w:rsidP="005A0E6B">
            <w:pPr>
              <w:autoSpaceDE w:val="0"/>
              <w:autoSpaceDN w:val="0"/>
            </w:pPr>
            <w:r w:rsidRPr="00424C2E">
              <w:rPr>
                <w:rFonts w:hint="eastAsia"/>
                <w:sz w:val="21"/>
              </w:rPr>
              <w:t>（うち消費税及び地方消費税　金　　　　　　円）</w:t>
            </w:r>
          </w:p>
        </w:tc>
      </w:tr>
    </w:tbl>
    <w:p w14:paraId="3122E0E5" w14:textId="324706B8" w:rsidR="00AE0479" w:rsidRPr="00424C2E" w:rsidRDefault="00AE0479" w:rsidP="005A0E6B">
      <w:pPr>
        <w:autoSpaceDE w:val="0"/>
        <w:autoSpaceDN w:val="0"/>
        <w:spacing w:line="300" w:lineRule="exact"/>
        <w:ind w:leftChars="200" w:left="696" w:rightChars="200" w:right="477" w:hangingChars="100" w:hanging="219"/>
        <w:rPr>
          <w:sz w:val="22"/>
        </w:rPr>
      </w:pPr>
      <w:r w:rsidRPr="00424C2E">
        <w:rPr>
          <w:rFonts w:hint="eastAsia"/>
          <w:sz w:val="22"/>
        </w:rPr>
        <w:t>・算用数字を用いて記入すること。</w:t>
      </w:r>
    </w:p>
    <w:p w14:paraId="5D2F7050" w14:textId="085C7EED" w:rsidR="00AE0479" w:rsidRPr="00424C2E" w:rsidRDefault="00AE0479" w:rsidP="005A0E6B">
      <w:pPr>
        <w:autoSpaceDE w:val="0"/>
        <w:autoSpaceDN w:val="0"/>
        <w:spacing w:line="300" w:lineRule="exact"/>
        <w:ind w:leftChars="200" w:left="696" w:rightChars="200" w:right="477" w:hangingChars="100" w:hanging="219"/>
        <w:rPr>
          <w:sz w:val="22"/>
        </w:rPr>
      </w:pPr>
      <w:r w:rsidRPr="00424C2E">
        <w:rPr>
          <w:rFonts w:hint="eastAsia"/>
          <w:sz w:val="22"/>
        </w:rPr>
        <w:t>・訂正又は抹消した箇所には押印すること。ただし、金額の訂正は無効とする。</w:t>
      </w:r>
    </w:p>
    <w:p w14:paraId="026F7FCF" w14:textId="2638B366" w:rsidR="00AE0479" w:rsidRPr="00424C2E" w:rsidRDefault="00AE0479" w:rsidP="005A0E6B">
      <w:pPr>
        <w:autoSpaceDE w:val="0"/>
        <w:autoSpaceDN w:val="0"/>
        <w:spacing w:line="300" w:lineRule="exact"/>
        <w:ind w:leftChars="200" w:left="696" w:rightChars="200" w:right="477" w:hangingChars="100" w:hanging="219"/>
        <w:rPr>
          <w:sz w:val="22"/>
        </w:rPr>
      </w:pPr>
      <w:r w:rsidRPr="00424C2E">
        <w:rPr>
          <w:rFonts w:hint="eastAsia"/>
          <w:sz w:val="22"/>
        </w:rPr>
        <w:t>・見積書の金額</w:t>
      </w:r>
      <w:r w:rsidR="003D2E13" w:rsidRPr="00424C2E">
        <w:rPr>
          <w:rFonts w:hint="eastAsia"/>
          <w:sz w:val="22"/>
        </w:rPr>
        <w:t>（</w:t>
      </w:r>
      <w:r w:rsidRPr="00424C2E">
        <w:rPr>
          <w:rFonts w:hint="eastAsia"/>
          <w:sz w:val="22"/>
        </w:rPr>
        <w:t>消費税及び地方消費税</w:t>
      </w:r>
      <w:r w:rsidR="003D2E13" w:rsidRPr="00424C2E">
        <w:rPr>
          <w:rFonts w:hint="eastAsia"/>
          <w:sz w:val="22"/>
        </w:rPr>
        <w:t>相当額を含む。）</w:t>
      </w:r>
      <w:r w:rsidRPr="00424C2E">
        <w:rPr>
          <w:rFonts w:hint="eastAsia"/>
          <w:sz w:val="22"/>
        </w:rPr>
        <w:t>が実施要領の提案上限額を超えないこと。</w:t>
      </w:r>
    </w:p>
    <w:p w14:paraId="7551CA58" w14:textId="040F8897" w:rsidR="00DF1FFC" w:rsidRPr="00424C2E" w:rsidRDefault="00AE0479" w:rsidP="005A0E6B">
      <w:pPr>
        <w:autoSpaceDE w:val="0"/>
        <w:autoSpaceDN w:val="0"/>
        <w:spacing w:line="300" w:lineRule="exact"/>
        <w:ind w:leftChars="200" w:left="696" w:rightChars="200" w:right="477" w:hangingChars="100" w:hanging="219"/>
        <w:rPr>
          <w:sz w:val="22"/>
        </w:rPr>
      </w:pPr>
      <w:r w:rsidRPr="00424C2E">
        <w:rPr>
          <w:rFonts w:hint="eastAsia"/>
          <w:sz w:val="22"/>
        </w:rPr>
        <w:t>・</w:t>
      </w:r>
      <w:r w:rsidR="00AA35B2" w:rsidRPr="00424C2E">
        <w:rPr>
          <w:rFonts w:hint="eastAsia"/>
          <w:sz w:val="22"/>
        </w:rPr>
        <w:t>単年度</w:t>
      </w:r>
      <w:r w:rsidR="00DF1FFC" w:rsidRPr="00424C2E">
        <w:rPr>
          <w:rFonts w:hint="eastAsia"/>
          <w:sz w:val="22"/>
        </w:rPr>
        <w:t>ごとの見積内訳書を</w:t>
      </w:r>
      <w:r w:rsidRPr="00424C2E">
        <w:rPr>
          <w:rFonts w:hint="eastAsia"/>
          <w:sz w:val="22"/>
        </w:rPr>
        <w:t>添付すること。</w:t>
      </w:r>
      <w:r w:rsidR="00DF1FFC" w:rsidRPr="00424C2E">
        <w:rPr>
          <w:rFonts w:hint="eastAsia"/>
          <w:sz w:val="22"/>
        </w:rPr>
        <w:t>なお、単年度ごとの合計額は上記見積金額と一致すること。</w:t>
      </w:r>
    </w:p>
    <w:p w14:paraId="72661AC7" w14:textId="404527E5" w:rsidR="00AE0479" w:rsidRPr="00424C2E" w:rsidRDefault="00DF1FFC" w:rsidP="005A0E6B">
      <w:pPr>
        <w:autoSpaceDE w:val="0"/>
        <w:autoSpaceDN w:val="0"/>
        <w:spacing w:line="300" w:lineRule="exact"/>
        <w:ind w:leftChars="200" w:left="696" w:rightChars="200" w:right="477" w:hangingChars="100" w:hanging="219"/>
        <w:rPr>
          <w:sz w:val="22"/>
        </w:rPr>
      </w:pPr>
      <w:r w:rsidRPr="00424C2E">
        <w:rPr>
          <w:rFonts w:hint="eastAsia"/>
          <w:sz w:val="22"/>
        </w:rPr>
        <w:t>・見積内訳書における人件費については、業務従事者の職責別に１人あたりの単価、勤務日数、勤務時間等を記載すること。また、その他の経費については、経費の詳細な内容と金額が分かるよう記載すること。</w:t>
      </w:r>
    </w:p>
    <w:p w14:paraId="523AE80D" w14:textId="77777777" w:rsidR="005A0E6B" w:rsidRPr="00424C2E" w:rsidRDefault="005A0E6B" w:rsidP="00951E4B">
      <w:pPr>
        <w:autoSpaceDE w:val="0"/>
        <w:autoSpaceDN w:val="0"/>
        <w:ind w:left="239" w:hangingChars="100" w:hanging="239"/>
      </w:pPr>
    </w:p>
    <w:sectPr w:rsidR="005A0E6B" w:rsidRPr="00424C2E" w:rsidSect="00951E4B">
      <w:pgSz w:w="11906" w:h="16838" w:code="9"/>
      <w:pgMar w:top="1134" w:right="1418" w:bottom="1134" w:left="1418" w:header="567" w:footer="567" w:gutter="0"/>
      <w:cols w:space="425"/>
      <w:docGrid w:type="linesAndChars" w:linePitch="36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4F58E" w14:textId="77777777" w:rsidR="005F3C30" w:rsidRDefault="005F3C30" w:rsidP="00311042">
      <w:r>
        <w:separator/>
      </w:r>
    </w:p>
  </w:endnote>
  <w:endnote w:type="continuationSeparator" w:id="0">
    <w:p w14:paraId="06FE471C" w14:textId="77777777" w:rsidR="005F3C30" w:rsidRDefault="005F3C30" w:rsidP="0031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86E1F" w14:textId="77777777" w:rsidR="005F3C30" w:rsidRDefault="005F3C30" w:rsidP="00311042">
      <w:r>
        <w:separator/>
      </w:r>
    </w:p>
  </w:footnote>
  <w:footnote w:type="continuationSeparator" w:id="0">
    <w:p w14:paraId="4F36236D" w14:textId="77777777" w:rsidR="005F3C30" w:rsidRDefault="005F3C30" w:rsidP="00311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C1"/>
    <w:rsid w:val="00002821"/>
    <w:rsid w:val="000632A6"/>
    <w:rsid w:val="00086E33"/>
    <w:rsid w:val="000C7D0D"/>
    <w:rsid w:val="000E6B8F"/>
    <w:rsid w:val="000F011C"/>
    <w:rsid w:val="00103B9B"/>
    <w:rsid w:val="001243BA"/>
    <w:rsid w:val="00133EEB"/>
    <w:rsid w:val="001C28A1"/>
    <w:rsid w:val="00220C8B"/>
    <w:rsid w:val="00226390"/>
    <w:rsid w:val="00230A9C"/>
    <w:rsid w:val="002A068F"/>
    <w:rsid w:val="002A4934"/>
    <w:rsid w:val="002D13D9"/>
    <w:rsid w:val="002E7A41"/>
    <w:rsid w:val="002F2429"/>
    <w:rsid w:val="002F54DA"/>
    <w:rsid w:val="00311042"/>
    <w:rsid w:val="00372246"/>
    <w:rsid w:val="003836C6"/>
    <w:rsid w:val="003D2B68"/>
    <w:rsid w:val="003D2E13"/>
    <w:rsid w:val="003E46EC"/>
    <w:rsid w:val="004247A8"/>
    <w:rsid w:val="00424C2E"/>
    <w:rsid w:val="004B30B0"/>
    <w:rsid w:val="004C6669"/>
    <w:rsid w:val="004E3104"/>
    <w:rsid w:val="00503CFD"/>
    <w:rsid w:val="00541A9C"/>
    <w:rsid w:val="0056058A"/>
    <w:rsid w:val="005761BE"/>
    <w:rsid w:val="00591EC6"/>
    <w:rsid w:val="005A0E6B"/>
    <w:rsid w:val="005F3C30"/>
    <w:rsid w:val="00626128"/>
    <w:rsid w:val="006741F2"/>
    <w:rsid w:val="006830CC"/>
    <w:rsid w:val="006D248D"/>
    <w:rsid w:val="00720C5E"/>
    <w:rsid w:val="00763D2A"/>
    <w:rsid w:val="007857F5"/>
    <w:rsid w:val="008C3356"/>
    <w:rsid w:val="00901984"/>
    <w:rsid w:val="0095085A"/>
    <w:rsid w:val="00951E4B"/>
    <w:rsid w:val="0095718E"/>
    <w:rsid w:val="00973350"/>
    <w:rsid w:val="009C0247"/>
    <w:rsid w:val="009C19E0"/>
    <w:rsid w:val="00A03629"/>
    <w:rsid w:val="00A15A2E"/>
    <w:rsid w:val="00A41980"/>
    <w:rsid w:val="00A6239A"/>
    <w:rsid w:val="00AA35B2"/>
    <w:rsid w:val="00AE0479"/>
    <w:rsid w:val="00AE080D"/>
    <w:rsid w:val="00B0129E"/>
    <w:rsid w:val="00B1168F"/>
    <w:rsid w:val="00B17C61"/>
    <w:rsid w:val="00B41744"/>
    <w:rsid w:val="00B57ADF"/>
    <w:rsid w:val="00BB7D05"/>
    <w:rsid w:val="00BC77C0"/>
    <w:rsid w:val="00C051D4"/>
    <w:rsid w:val="00C10AC1"/>
    <w:rsid w:val="00C334AC"/>
    <w:rsid w:val="00C85048"/>
    <w:rsid w:val="00CA73E9"/>
    <w:rsid w:val="00CB1C6C"/>
    <w:rsid w:val="00CF6971"/>
    <w:rsid w:val="00D10E42"/>
    <w:rsid w:val="00D5262B"/>
    <w:rsid w:val="00D66B1D"/>
    <w:rsid w:val="00DF1FFC"/>
    <w:rsid w:val="00E3117A"/>
    <w:rsid w:val="00E86B2A"/>
    <w:rsid w:val="00ED79A0"/>
    <w:rsid w:val="00F60F92"/>
    <w:rsid w:val="00F7206B"/>
    <w:rsid w:val="00FC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0372797"/>
  <w15:chartTrackingRefBased/>
  <w15:docId w15:val="{FB2ED561-6A1D-4A3D-9171-CFA57DC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984"/>
    <w:pPr>
      <w:widowControl w:val="0"/>
      <w:jc w:val="both"/>
    </w:pPr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61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1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1042"/>
  </w:style>
  <w:style w:type="paragraph" w:styleId="a7">
    <w:name w:val="footer"/>
    <w:basedOn w:val="a"/>
    <w:link w:val="a8"/>
    <w:uiPriority w:val="99"/>
    <w:unhideWhenUsed/>
    <w:rsid w:val="003110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1042"/>
  </w:style>
  <w:style w:type="paragraph" w:styleId="a9">
    <w:name w:val="Note Heading"/>
    <w:basedOn w:val="a"/>
    <w:next w:val="a"/>
    <w:link w:val="aa"/>
    <w:uiPriority w:val="99"/>
    <w:unhideWhenUsed/>
    <w:rsid w:val="00B57ADF"/>
    <w:pPr>
      <w:jc w:val="center"/>
    </w:pPr>
  </w:style>
  <w:style w:type="character" w:customStyle="1" w:styleId="aa">
    <w:name w:val="記 (文字)"/>
    <w:basedOn w:val="a0"/>
    <w:link w:val="a9"/>
    <w:uiPriority w:val="99"/>
    <w:rsid w:val="00B57ADF"/>
  </w:style>
  <w:style w:type="table" w:styleId="ab">
    <w:name w:val="Table Grid"/>
    <w:basedOn w:val="a1"/>
    <w:uiPriority w:val="39"/>
    <w:rsid w:val="0097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2025-07-10T00:21:00Z</cp:lastPrinted>
  <dcterms:created xsi:type="dcterms:W3CDTF">2025-09-08T02:09:00Z</dcterms:created>
  <dcterms:modified xsi:type="dcterms:W3CDTF">2025-09-08T02:09:00Z</dcterms:modified>
</cp:coreProperties>
</file>