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20" w:rsidRDefault="00310D20">
      <w:pPr>
        <w:jc w:val="right"/>
      </w:pPr>
      <w:r>
        <w:rPr>
          <w:rFonts w:hint="eastAsia"/>
        </w:rPr>
        <w:t>年　　月　　日</w:t>
      </w:r>
    </w:p>
    <w:p w:rsidR="00310D20" w:rsidRDefault="00BB72BF">
      <w:r>
        <w:rPr>
          <w:rFonts w:hint="eastAsia"/>
        </w:rPr>
        <w:t>(</w:t>
      </w:r>
      <w:r>
        <w:rPr>
          <w:rFonts w:hint="eastAsia"/>
        </w:rPr>
        <w:t>あて先</w:t>
      </w:r>
      <w:r>
        <w:rPr>
          <w:rFonts w:hint="eastAsia"/>
        </w:rPr>
        <w:t>)</w:t>
      </w:r>
      <w:r>
        <w:rPr>
          <w:rFonts w:hint="eastAsia"/>
        </w:rPr>
        <w:t xml:space="preserve">　西尾市消防長　</w:t>
      </w:r>
    </w:p>
    <w:p w:rsidR="00310D20" w:rsidRDefault="00310D20"/>
    <w:p w:rsidR="00310D20" w:rsidRDefault="00310D20">
      <w:pPr>
        <w:wordWrap w:val="0"/>
        <w:jc w:val="right"/>
      </w:pPr>
      <w:r>
        <w:rPr>
          <w:rFonts w:hint="eastAsia"/>
        </w:rPr>
        <w:t xml:space="preserve">願出人　住所　　　　　　　　　　　　　　　</w:t>
      </w:r>
    </w:p>
    <w:p w:rsidR="00310D20" w:rsidRDefault="00310D20">
      <w:pPr>
        <w:jc w:val="right"/>
      </w:pPr>
    </w:p>
    <w:p w:rsidR="00310D20" w:rsidRDefault="00310D20" w:rsidP="005A2B06">
      <w:pPr>
        <w:wordWrap w:val="0"/>
        <w:jc w:val="right"/>
      </w:pPr>
      <w:bookmarkStart w:id="0" w:name="_GoBack"/>
      <w:bookmarkEnd w:id="0"/>
      <w:r>
        <w:rPr>
          <w:rFonts w:hint="eastAsia"/>
        </w:rPr>
        <w:t xml:space="preserve">氏名　　　　　　　　　　　　　</w:t>
      </w:r>
      <w:r w:rsidR="005A2B06">
        <w:rPr>
          <w:rFonts w:hint="eastAsia"/>
        </w:rPr>
        <w:t xml:space="preserve">　</w:t>
      </w:r>
      <w:r>
        <w:rPr>
          <w:rFonts w:hint="eastAsia"/>
        </w:rPr>
        <w:t xml:space="preserve">　</w:t>
      </w:r>
    </w:p>
    <w:p w:rsidR="00310D20" w:rsidRDefault="00310D20">
      <w:pPr>
        <w:jc w:val="right"/>
      </w:pPr>
    </w:p>
    <w:p w:rsidR="00310D20" w:rsidRDefault="00310D20">
      <w:pPr>
        <w:spacing w:line="360" w:lineRule="auto"/>
        <w:jc w:val="center"/>
      </w:pPr>
      <w:bookmarkStart w:id="1" w:name="OLE_LINK1"/>
      <w:bookmarkStart w:id="2" w:name="OLE_LINK2"/>
      <w:r>
        <w:rPr>
          <w:rFonts w:hint="eastAsia"/>
        </w:rPr>
        <w:t>消防用設備等の特例基準の適用願</w:t>
      </w:r>
      <w:bookmarkEnd w:id="1"/>
      <w:bookmarkEnd w:id="2"/>
    </w:p>
    <w:p w:rsidR="00310D20" w:rsidRDefault="00310D20">
      <w:r>
        <w:rPr>
          <w:rFonts w:hint="eastAsia"/>
        </w:rPr>
        <w:t xml:space="preserve">　消防用設備等の設置について、消防法施行令第３２条の規定による特例の適用を次のとおり願い出ます。</w:t>
      </w:r>
    </w:p>
    <w:p w:rsidR="00310D20" w:rsidRDefault="00310D20">
      <w:r>
        <w:rPr>
          <w:rFonts w:hint="eastAsia"/>
        </w:rPr>
        <w:t xml:space="preserve">　なお、本願出建築物の変更等により特例の適用条件と相違するに至ったときは、消防法施行令に定める消防用設備等を設置いたします。</w:t>
      </w:r>
    </w:p>
    <w:p w:rsidR="00310D20" w:rsidRDefault="00310D20"/>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969"/>
        <w:gridCol w:w="165"/>
        <w:gridCol w:w="1417"/>
        <w:gridCol w:w="567"/>
        <w:gridCol w:w="142"/>
        <w:gridCol w:w="1134"/>
        <w:gridCol w:w="304"/>
        <w:gridCol w:w="1114"/>
        <w:gridCol w:w="1373"/>
      </w:tblGrid>
      <w:tr w:rsidR="00310D20">
        <w:trPr>
          <w:cantSplit/>
          <w:trHeight w:val="375"/>
        </w:trPr>
        <w:tc>
          <w:tcPr>
            <w:tcW w:w="1517" w:type="dxa"/>
            <w:vMerge w:val="restart"/>
            <w:tcFitText/>
            <w:vAlign w:val="center"/>
          </w:tcPr>
          <w:p w:rsidR="00310D20" w:rsidRDefault="00310D20">
            <w:r w:rsidRPr="00472BB7">
              <w:rPr>
                <w:rFonts w:hint="eastAsia"/>
                <w:spacing w:val="31"/>
                <w:kern w:val="0"/>
              </w:rPr>
              <w:t>防火対象</w:t>
            </w:r>
            <w:r w:rsidRPr="00472BB7">
              <w:rPr>
                <w:rFonts w:hint="eastAsia"/>
                <w:kern w:val="0"/>
              </w:rPr>
              <w:t>物</w:t>
            </w:r>
          </w:p>
        </w:tc>
        <w:tc>
          <w:tcPr>
            <w:tcW w:w="1134" w:type="dxa"/>
            <w:gridSpan w:val="2"/>
            <w:tcFitText/>
            <w:vAlign w:val="center"/>
          </w:tcPr>
          <w:p w:rsidR="00310D20" w:rsidRDefault="00310D20">
            <w:r>
              <w:rPr>
                <w:rFonts w:hint="eastAsia"/>
                <w:spacing w:val="72"/>
                <w:kern w:val="0"/>
              </w:rPr>
              <w:t>所在</w:t>
            </w:r>
            <w:r>
              <w:rPr>
                <w:rFonts w:hint="eastAsia"/>
                <w:spacing w:val="-1"/>
                <w:kern w:val="0"/>
              </w:rPr>
              <w:t>地</w:t>
            </w:r>
          </w:p>
        </w:tc>
        <w:tc>
          <w:tcPr>
            <w:tcW w:w="6051" w:type="dxa"/>
            <w:gridSpan w:val="7"/>
            <w:vAlign w:val="center"/>
          </w:tcPr>
          <w:p w:rsidR="00310D20" w:rsidRDefault="00310D20">
            <w:r>
              <w:rPr>
                <w:rFonts w:hint="eastAsia"/>
              </w:rPr>
              <w:t>西尾市　　　　　　　町　　　　　　　　　　　　番地</w:t>
            </w:r>
          </w:p>
        </w:tc>
      </w:tr>
      <w:tr w:rsidR="00310D20">
        <w:trPr>
          <w:cantSplit/>
          <w:trHeight w:val="409"/>
        </w:trPr>
        <w:tc>
          <w:tcPr>
            <w:tcW w:w="1517" w:type="dxa"/>
            <w:vMerge/>
            <w:tcFitText/>
            <w:vAlign w:val="center"/>
          </w:tcPr>
          <w:p w:rsidR="00310D20" w:rsidRDefault="00310D20"/>
        </w:tc>
        <w:tc>
          <w:tcPr>
            <w:tcW w:w="1134" w:type="dxa"/>
            <w:gridSpan w:val="2"/>
            <w:tcFitText/>
            <w:vAlign w:val="center"/>
          </w:tcPr>
          <w:p w:rsidR="00310D20" w:rsidRDefault="00310D20">
            <w:r>
              <w:rPr>
                <w:rFonts w:hint="eastAsia"/>
                <w:spacing w:val="248"/>
                <w:kern w:val="0"/>
              </w:rPr>
              <w:t>名</w:t>
            </w:r>
            <w:r>
              <w:rPr>
                <w:rFonts w:hint="eastAsia"/>
                <w:kern w:val="0"/>
              </w:rPr>
              <w:t>称</w:t>
            </w:r>
          </w:p>
        </w:tc>
        <w:tc>
          <w:tcPr>
            <w:tcW w:w="6051" w:type="dxa"/>
            <w:gridSpan w:val="7"/>
          </w:tcPr>
          <w:p w:rsidR="00310D20" w:rsidRDefault="00310D20"/>
        </w:tc>
      </w:tr>
      <w:tr w:rsidR="00310D20">
        <w:trPr>
          <w:cantSplit/>
          <w:trHeight w:val="698"/>
        </w:trPr>
        <w:tc>
          <w:tcPr>
            <w:tcW w:w="1517" w:type="dxa"/>
            <w:vMerge/>
            <w:tcFitText/>
            <w:vAlign w:val="center"/>
          </w:tcPr>
          <w:p w:rsidR="00310D20" w:rsidRDefault="00310D20"/>
        </w:tc>
        <w:tc>
          <w:tcPr>
            <w:tcW w:w="1134" w:type="dxa"/>
            <w:gridSpan w:val="2"/>
            <w:tcFitText/>
            <w:vAlign w:val="center"/>
          </w:tcPr>
          <w:p w:rsidR="00310D20" w:rsidRDefault="00310D20">
            <w:r>
              <w:rPr>
                <w:rFonts w:hint="eastAsia"/>
                <w:spacing w:val="248"/>
                <w:kern w:val="0"/>
              </w:rPr>
              <w:t>用</w:t>
            </w:r>
            <w:r>
              <w:rPr>
                <w:rFonts w:hint="eastAsia"/>
                <w:kern w:val="0"/>
              </w:rPr>
              <w:t>途</w:t>
            </w:r>
          </w:p>
        </w:tc>
        <w:tc>
          <w:tcPr>
            <w:tcW w:w="1984" w:type="dxa"/>
            <w:gridSpan w:val="2"/>
          </w:tcPr>
          <w:p w:rsidR="00310D20" w:rsidRDefault="00BB72BF">
            <w:r>
              <w:rPr>
                <w:rFonts w:hint="eastAsia"/>
              </w:rPr>
              <w:t xml:space="preserve">　</w:t>
            </w:r>
          </w:p>
          <w:p w:rsidR="00BB72BF" w:rsidRDefault="00BB72BF"/>
        </w:tc>
        <w:tc>
          <w:tcPr>
            <w:tcW w:w="1276" w:type="dxa"/>
            <w:gridSpan w:val="2"/>
            <w:tcFitText/>
            <w:vAlign w:val="center"/>
          </w:tcPr>
          <w:p w:rsidR="00310D20" w:rsidRDefault="00310D20">
            <w:r>
              <w:rPr>
                <w:rFonts w:hint="eastAsia"/>
                <w:spacing w:val="36"/>
                <w:kern w:val="0"/>
              </w:rPr>
              <w:t>工事種</w:t>
            </w:r>
            <w:r>
              <w:rPr>
                <w:rFonts w:hint="eastAsia"/>
                <w:spacing w:val="1"/>
                <w:kern w:val="0"/>
              </w:rPr>
              <w:t>別</w:t>
            </w:r>
          </w:p>
        </w:tc>
        <w:tc>
          <w:tcPr>
            <w:tcW w:w="2791" w:type="dxa"/>
            <w:gridSpan w:val="3"/>
            <w:vAlign w:val="center"/>
          </w:tcPr>
          <w:p w:rsidR="00310D20" w:rsidRDefault="00310D20">
            <w:r>
              <w:rPr>
                <w:rFonts w:hint="eastAsia"/>
              </w:rPr>
              <w:t>新築・増築・移設・改修・</w:t>
            </w:r>
          </w:p>
          <w:p w:rsidR="00310D20" w:rsidRDefault="00310D20">
            <w:r>
              <w:rPr>
                <w:rFonts w:hint="eastAsia"/>
              </w:rPr>
              <w:t>その他（　　　　　）</w:t>
            </w:r>
          </w:p>
        </w:tc>
      </w:tr>
      <w:tr w:rsidR="00310D20" w:rsidRPr="00BB72BF">
        <w:trPr>
          <w:cantSplit/>
          <w:trHeight w:val="397"/>
        </w:trPr>
        <w:tc>
          <w:tcPr>
            <w:tcW w:w="1517" w:type="dxa"/>
            <w:vMerge/>
            <w:tcFitText/>
            <w:vAlign w:val="center"/>
          </w:tcPr>
          <w:p w:rsidR="00310D20" w:rsidRDefault="00310D20"/>
        </w:tc>
        <w:tc>
          <w:tcPr>
            <w:tcW w:w="1134" w:type="dxa"/>
            <w:gridSpan w:val="2"/>
            <w:vMerge w:val="restart"/>
            <w:tcFitText/>
            <w:vAlign w:val="center"/>
          </w:tcPr>
          <w:p w:rsidR="00310D20" w:rsidRDefault="00310D20">
            <w:r>
              <w:rPr>
                <w:rFonts w:hint="eastAsia"/>
                <w:spacing w:val="248"/>
                <w:kern w:val="0"/>
              </w:rPr>
              <w:t>構</w:t>
            </w:r>
            <w:r>
              <w:rPr>
                <w:rFonts w:hint="eastAsia"/>
                <w:kern w:val="0"/>
              </w:rPr>
              <w:t>造</w:t>
            </w:r>
          </w:p>
        </w:tc>
        <w:tc>
          <w:tcPr>
            <w:tcW w:w="6051" w:type="dxa"/>
            <w:gridSpan w:val="7"/>
            <w:tcBorders>
              <w:bottom w:val="dashSmallGap" w:sz="4" w:space="0" w:color="auto"/>
            </w:tcBorders>
          </w:tcPr>
          <w:p w:rsidR="00310D20" w:rsidRDefault="00BB72BF" w:rsidP="00E24176">
            <w:pPr>
              <w:ind w:firstLineChars="200" w:firstLine="420"/>
            </w:pPr>
            <w:r>
              <w:rPr>
                <w:rFonts w:hint="eastAsia"/>
              </w:rPr>
              <w:t xml:space="preserve">造　　　地上　</w:t>
            </w:r>
            <w:r w:rsidR="007D6BD6">
              <w:rPr>
                <w:rFonts w:hint="eastAsia"/>
              </w:rPr>
              <w:t xml:space="preserve">　</w:t>
            </w:r>
            <w:r w:rsidR="00472BB7">
              <w:rPr>
                <w:rFonts w:hint="eastAsia"/>
              </w:rPr>
              <w:t xml:space="preserve">　</w:t>
            </w:r>
            <w:r>
              <w:rPr>
                <w:rFonts w:hint="eastAsia"/>
              </w:rPr>
              <w:t xml:space="preserve">階　　　地下　</w:t>
            </w:r>
            <w:r>
              <w:rPr>
                <w:rFonts w:hint="eastAsia"/>
              </w:rPr>
              <w:t xml:space="preserve">-  </w:t>
            </w:r>
            <w:r>
              <w:rPr>
                <w:rFonts w:hint="eastAsia"/>
              </w:rPr>
              <w:t>階</w:t>
            </w:r>
          </w:p>
        </w:tc>
      </w:tr>
      <w:tr w:rsidR="00310D20">
        <w:trPr>
          <w:cantSplit/>
          <w:trHeight w:val="418"/>
        </w:trPr>
        <w:tc>
          <w:tcPr>
            <w:tcW w:w="1517" w:type="dxa"/>
            <w:vMerge/>
            <w:tcFitText/>
            <w:vAlign w:val="center"/>
          </w:tcPr>
          <w:p w:rsidR="00310D20" w:rsidRDefault="00310D20"/>
        </w:tc>
        <w:tc>
          <w:tcPr>
            <w:tcW w:w="1134" w:type="dxa"/>
            <w:gridSpan w:val="2"/>
            <w:vMerge/>
            <w:tcFitText/>
            <w:vAlign w:val="center"/>
          </w:tcPr>
          <w:p w:rsidR="00310D20" w:rsidRDefault="00310D20"/>
        </w:tc>
        <w:tc>
          <w:tcPr>
            <w:tcW w:w="6051" w:type="dxa"/>
            <w:gridSpan w:val="7"/>
            <w:tcBorders>
              <w:top w:val="dashSmallGap" w:sz="4" w:space="0" w:color="auto"/>
            </w:tcBorders>
          </w:tcPr>
          <w:p w:rsidR="00310D20" w:rsidRDefault="00BB72BF">
            <w:r>
              <w:rPr>
                <w:rFonts w:hint="eastAsia"/>
              </w:rPr>
              <w:t>耐火構造　・　準耐火構造　・　その他</w:t>
            </w:r>
          </w:p>
        </w:tc>
      </w:tr>
      <w:tr w:rsidR="00310D20">
        <w:trPr>
          <w:cantSplit/>
          <w:trHeight w:val="423"/>
        </w:trPr>
        <w:tc>
          <w:tcPr>
            <w:tcW w:w="1517" w:type="dxa"/>
            <w:vMerge/>
            <w:tcFitText/>
            <w:vAlign w:val="center"/>
          </w:tcPr>
          <w:p w:rsidR="00310D20" w:rsidRDefault="00310D20"/>
        </w:tc>
        <w:tc>
          <w:tcPr>
            <w:tcW w:w="1134" w:type="dxa"/>
            <w:gridSpan w:val="2"/>
            <w:tcFitText/>
            <w:vAlign w:val="center"/>
          </w:tcPr>
          <w:p w:rsidR="00310D20" w:rsidRDefault="00310D20">
            <w:r>
              <w:rPr>
                <w:rFonts w:hint="eastAsia"/>
                <w:spacing w:val="248"/>
                <w:kern w:val="0"/>
              </w:rPr>
              <w:t>規</w:t>
            </w:r>
            <w:r>
              <w:rPr>
                <w:rFonts w:hint="eastAsia"/>
                <w:kern w:val="0"/>
              </w:rPr>
              <w:t>模</w:t>
            </w:r>
          </w:p>
        </w:tc>
        <w:tc>
          <w:tcPr>
            <w:tcW w:w="6051" w:type="dxa"/>
            <w:gridSpan w:val="7"/>
          </w:tcPr>
          <w:p w:rsidR="00310D20" w:rsidRDefault="00BB72BF">
            <w:r>
              <w:rPr>
                <w:rFonts w:hint="eastAsia"/>
              </w:rPr>
              <w:t xml:space="preserve">建築面積　</w:t>
            </w:r>
            <w:r w:rsidR="00EC3E4C">
              <w:rPr>
                <w:rFonts w:hint="eastAsia"/>
              </w:rPr>
              <w:t xml:space="preserve">　　　</w:t>
            </w:r>
            <w:r w:rsidR="00EC3E4C">
              <w:rPr>
                <w:rFonts w:ascii="ＭＳ 明朝" w:hAnsi="ＭＳ 明朝" w:cs="Batang" w:hint="eastAsia"/>
              </w:rPr>
              <w:t>㎡</w:t>
            </w:r>
            <w:r w:rsidR="00EC3E4C">
              <w:rPr>
                <w:rFonts w:hint="eastAsia"/>
              </w:rPr>
              <w:t xml:space="preserve">　</w:t>
            </w:r>
            <w:r>
              <w:rPr>
                <w:rFonts w:ascii="ＭＳ 明朝" w:hAnsi="ＭＳ 明朝" w:cs="Batang" w:hint="eastAsia"/>
              </w:rPr>
              <w:t xml:space="preserve">　　延床面積</w:t>
            </w:r>
            <w:r w:rsidR="00EC3E4C">
              <w:rPr>
                <w:rFonts w:ascii="ＭＳ 明朝" w:hAnsi="ＭＳ 明朝" w:cs="Batang" w:hint="eastAsia"/>
              </w:rPr>
              <w:t xml:space="preserve">　　　　</w:t>
            </w:r>
            <w:r>
              <w:rPr>
                <w:rFonts w:ascii="ＭＳ 明朝" w:hAnsi="ＭＳ 明朝" w:cs="Batang" w:hint="eastAsia"/>
              </w:rPr>
              <w:t>㎡</w:t>
            </w:r>
          </w:p>
        </w:tc>
      </w:tr>
      <w:tr w:rsidR="00310D20">
        <w:trPr>
          <w:cantSplit/>
          <w:trHeight w:val="415"/>
        </w:trPr>
        <w:tc>
          <w:tcPr>
            <w:tcW w:w="1517" w:type="dxa"/>
            <w:vMerge/>
            <w:tcFitText/>
            <w:vAlign w:val="center"/>
          </w:tcPr>
          <w:p w:rsidR="00310D20" w:rsidRDefault="00310D20"/>
        </w:tc>
        <w:tc>
          <w:tcPr>
            <w:tcW w:w="969" w:type="dxa"/>
            <w:tcFitText/>
            <w:vAlign w:val="center"/>
          </w:tcPr>
          <w:p w:rsidR="00310D20" w:rsidRDefault="00310D20">
            <w:r>
              <w:rPr>
                <w:rFonts w:hint="eastAsia"/>
                <w:spacing w:val="166"/>
                <w:kern w:val="0"/>
              </w:rPr>
              <w:t>外</w:t>
            </w:r>
            <w:r>
              <w:rPr>
                <w:rFonts w:hint="eastAsia"/>
                <w:kern w:val="0"/>
              </w:rPr>
              <w:t>壁</w:t>
            </w:r>
          </w:p>
        </w:tc>
        <w:tc>
          <w:tcPr>
            <w:tcW w:w="1582" w:type="dxa"/>
            <w:gridSpan w:val="2"/>
            <w:tcFitText/>
            <w:vAlign w:val="center"/>
          </w:tcPr>
          <w:p w:rsidR="00310D20" w:rsidRDefault="00310D20"/>
        </w:tc>
        <w:tc>
          <w:tcPr>
            <w:tcW w:w="709" w:type="dxa"/>
            <w:gridSpan w:val="2"/>
            <w:tcFitText/>
            <w:vAlign w:val="center"/>
          </w:tcPr>
          <w:p w:rsidR="00310D20" w:rsidRDefault="00310D20">
            <w:r w:rsidRPr="00EC3E4C">
              <w:rPr>
                <w:rFonts w:hint="eastAsia"/>
                <w:spacing w:val="70"/>
                <w:kern w:val="0"/>
              </w:rPr>
              <w:t>屋</w:t>
            </w:r>
            <w:r w:rsidRPr="00EC3E4C">
              <w:rPr>
                <w:rFonts w:hint="eastAsia"/>
                <w:spacing w:val="-34"/>
                <w:kern w:val="0"/>
              </w:rPr>
              <w:t>根</w:t>
            </w:r>
          </w:p>
        </w:tc>
        <w:tc>
          <w:tcPr>
            <w:tcW w:w="1438" w:type="dxa"/>
            <w:gridSpan w:val="2"/>
            <w:tcFitText/>
            <w:vAlign w:val="center"/>
          </w:tcPr>
          <w:p w:rsidR="00310D20" w:rsidRDefault="00310D20"/>
        </w:tc>
        <w:tc>
          <w:tcPr>
            <w:tcW w:w="1114" w:type="dxa"/>
            <w:tcFitText/>
            <w:vAlign w:val="center"/>
          </w:tcPr>
          <w:p w:rsidR="00310D20" w:rsidRDefault="00310D20">
            <w:r w:rsidRPr="00EC3E4C">
              <w:rPr>
                <w:rFonts w:hint="eastAsia"/>
                <w:spacing w:val="18"/>
                <w:kern w:val="0"/>
              </w:rPr>
              <w:t>内装仕</w:t>
            </w:r>
            <w:r w:rsidRPr="00EC3E4C">
              <w:rPr>
                <w:rFonts w:hint="eastAsia"/>
                <w:spacing w:val="-25"/>
                <w:kern w:val="0"/>
              </w:rPr>
              <w:t>上</w:t>
            </w:r>
          </w:p>
        </w:tc>
        <w:tc>
          <w:tcPr>
            <w:tcW w:w="1373" w:type="dxa"/>
          </w:tcPr>
          <w:p w:rsidR="00310D20" w:rsidRDefault="00310D20"/>
        </w:tc>
      </w:tr>
      <w:tr w:rsidR="00310D20">
        <w:trPr>
          <w:cantSplit/>
        </w:trPr>
        <w:tc>
          <w:tcPr>
            <w:tcW w:w="1517" w:type="dxa"/>
            <w:tcFitText/>
            <w:vAlign w:val="center"/>
          </w:tcPr>
          <w:p w:rsidR="00310D20" w:rsidRDefault="00310D20">
            <w:pPr>
              <w:rPr>
                <w:spacing w:val="31"/>
                <w:kern w:val="0"/>
              </w:rPr>
            </w:pPr>
            <w:r>
              <w:rPr>
                <w:rFonts w:hint="eastAsia"/>
                <w:spacing w:val="31"/>
                <w:kern w:val="0"/>
              </w:rPr>
              <w:t>特例の適</w:t>
            </w:r>
            <w:r>
              <w:rPr>
                <w:rFonts w:hint="eastAsia"/>
                <w:kern w:val="0"/>
              </w:rPr>
              <w:t>用</w:t>
            </w:r>
          </w:p>
          <w:p w:rsidR="00310D20" w:rsidRDefault="00310D20">
            <w:pPr>
              <w:rPr>
                <w:spacing w:val="31"/>
                <w:kern w:val="0"/>
              </w:rPr>
            </w:pPr>
            <w:r>
              <w:rPr>
                <w:rFonts w:hint="eastAsia"/>
                <w:spacing w:val="31"/>
                <w:kern w:val="0"/>
              </w:rPr>
              <w:t>を受ける</w:t>
            </w:r>
            <w:r>
              <w:rPr>
                <w:rFonts w:hint="eastAsia"/>
                <w:kern w:val="0"/>
              </w:rPr>
              <w:t>消</w:t>
            </w:r>
          </w:p>
          <w:p w:rsidR="00310D20" w:rsidRDefault="00310D20">
            <w:r>
              <w:rPr>
                <w:rFonts w:hint="eastAsia"/>
                <w:spacing w:val="31"/>
                <w:kern w:val="0"/>
              </w:rPr>
              <w:t>防用設備</w:t>
            </w:r>
            <w:r>
              <w:rPr>
                <w:rFonts w:hint="eastAsia"/>
                <w:kern w:val="0"/>
              </w:rPr>
              <w:t>等</w:t>
            </w:r>
          </w:p>
        </w:tc>
        <w:tc>
          <w:tcPr>
            <w:tcW w:w="7185" w:type="dxa"/>
            <w:gridSpan w:val="9"/>
          </w:tcPr>
          <w:p w:rsidR="002A050B" w:rsidRDefault="002A050B"/>
          <w:p w:rsidR="00310D20" w:rsidRPr="002A050B" w:rsidRDefault="00310D20" w:rsidP="00EC3E4C"/>
        </w:tc>
      </w:tr>
      <w:tr w:rsidR="00310D20">
        <w:trPr>
          <w:cantSplit/>
          <w:trHeight w:val="4707"/>
        </w:trPr>
        <w:tc>
          <w:tcPr>
            <w:tcW w:w="1517" w:type="dxa"/>
            <w:tcFitText/>
            <w:vAlign w:val="center"/>
          </w:tcPr>
          <w:p w:rsidR="00310D20" w:rsidRDefault="00310D20">
            <w:r w:rsidRPr="009C3D1A">
              <w:rPr>
                <w:rFonts w:hint="eastAsia"/>
                <w:spacing w:val="77"/>
                <w:kern w:val="0"/>
              </w:rPr>
              <w:t>適用条</w:t>
            </w:r>
            <w:r w:rsidRPr="009C3D1A">
              <w:rPr>
                <w:rFonts w:hint="eastAsia"/>
                <w:spacing w:val="-1"/>
                <w:kern w:val="0"/>
              </w:rPr>
              <w:t>件</w:t>
            </w:r>
          </w:p>
        </w:tc>
        <w:tc>
          <w:tcPr>
            <w:tcW w:w="7185" w:type="dxa"/>
            <w:gridSpan w:val="9"/>
          </w:tcPr>
          <w:p w:rsidR="00310D20" w:rsidRDefault="00310D20"/>
          <w:p w:rsidR="009C3D1A" w:rsidRPr="002A050B" w:rsidRDefault="009C3D1A" w:rsidP="009C3D1A">
            <w:pPr>
              <w:ind w:left="420" w:hangingChars="200" w:hanging="420"/>
            </w:pPr>
          </w:p>
        </w:tc>
      </w:tr>
    </w:tbl>
    <w:p w:rsidR="00310D20" w:rsidRDefault="00310D20"/>
    <w:sectPr w:rsidR="00310D20">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BF"/>
    <w:rsid w:val="002A050B"/>
    <w:rsid w:val="00310D20"/>
    <w:rsid w:val="00356A12"/>
    <w:rsid w:val="00472BB7"/>
    <w:rsid w:val="005A2B06"/>
    <w:rsid w:val="007D6BD6"/>
    <w:rsid w:val="009C3D1A"/>
    <w:rsid w:val="00BB72BF"/>
    <w:rsid w:val="00E24176"/>
    <w:rsid w:val="00EC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7BDB8B"/>
  <w15:chartTrackingRefBased/>
  <w15:docId w15:val="{46DD8E76-1CDD-47CD-AA93-DFDC0B89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西尾市役所</dc:creator>
  <cp:keywords/>
  <dc:description/>
  <cp:lastModifiedBy>本多　康平</cp:lastModifiedBy>
  <cp:revision>2</cp:revision>
  <cp:lastPrinted>2009-02-12T06:34:00Z</cp:lastPrinted>
  <dcterms:created xsi:type="dcterms:W3CDTF">2025-03-24T06:34:00Z</dcterms:created>
  <dcterms:modified xsi:type="dcterms:W3CDTF">2025-03-24T06:34:00Z</dcterms:modified>
</cp:coreProperties>
</file>