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6E" w:rsidRPr="005213F8" w:rsidRDefault="00CB7F74" w:rsidP="001008A0">
      <w:pPr>
        <w:rPr>
          <w:rFonts w:ascii="ＭＳ 明朝" w:eastAsia="ＭＳ 明朝" w:hAnsi="ＭＳ 明朝" w:cs="MS-Mincho"/>
          <w:kern w:val="0"/>
          <w:sz w:val="24"/>
          <w:szCs w:val="20"/>
        </w:rPr>
      </w:pP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様式第</w:t>
      </w:r>
      <w:r w:rsidR="0040498B">
        <w:rPr>
          <w:rFonts w:ascii="ＭＳ 明朝" w:eastAsia="ＭＳ 明朝" w:hAnsi="ＭＳ 明朝" w:cs="MS-Mincho" w:hint="eastAsia"/>
          <w:kern w:val="0"/>
          <w:sz w:val="24"/>
          <w:szCs w:val="20"/>
        </w:rPr>
        <w:t>４</w:t>
      </w: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号（第</w:t>
      </w:r>
      <w:r w:rsidR="00117FDD">
        <w:rPr>
          <w:rFonts w:ascii="ＭＳ 明朝" w:eastAsia="ＭＳ 明朝" w:hAnsi="ＭＳ 明朝" w:cs="MS-Mincho" w:hint="eastAsia"/>
          <w:kern w:val="0"/>
          <w:sz w:val="24"/>
          <w:szCs w:val="20"/>
        </w:rPr>
        <w:t>８</w:t>
      </w: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条関係）</w:t>
      </w:r>
    </w:p>
    <w:p w:rsidR="00CB7F74" w:rsidRPr="00CB7F74" w:rsidRDefault="00CB7F74">
      <w:pPr>
        <w:rPr>
          <w:rFonts w:ascii="ＭＳ 明朝" w:eastAsia="ＭＳ 明朝" w:hAnsi="ＭＳ 明朝"/>
          <w:sz w:val="24"/>
        </w:rPr>
      </w:pPr>
    </w:p>
    <w:p w:rsidR="00CB7F74" w:rsidRPr="005213F8" w:rsidRDefault="00CB7F74" w:rsidP="00CB7F74">
      <w:pPr>
        <w:jc w:val="center"/>
        <w:rPr>
          <w:rFonts w:ascii="ＭＳ 明朝" w:eastAsia="ＭＳ 明朝" w:hAnsi="ＭＳ 明朝"/>
          <w:sz w:val="24"/>
        </w:rPr>
      </w:pPr>
      <w:r w:rsidRPr="005213F8">
        <w:rPr>
          <w:rFonts w:ascii="ＭＳ 明朝" w:eastAsia="ＭＳ 明朝" w:hAnsi="ＭＳ 明朝" w:hint="eastAsia"/>
          <w:sz w:val="24"/>
        </w:rPr>
        <w:t>西尾市食品ロス削減協力店登録</w:t>
      </w:r>
      <w:r w:rsidR="0040498B">
        <w:rPr>
          <w:rFonts w:ascii="ＭＳ 明朝" w:eastAsia="ＭＳ 明朝" w:hAnsi="ＭＳ 明朝" w:hint="eastAsia"/>
          <w:sz w:val="24"/>
        </w:rPr>
        <w:t>解除</w:t>
      </w:r>
      <w:r w:rsidR="009B5BC3">
        <w:rPr>
          <w:rFonts w:ascii="ＭＳ 明朝" w:eastAsia="ＭＳ 明朝" w:hAnsi="ＭＳ 明朝" w:hint="eastAsia"/>
          <w:sz w:val="24"/>
        </w:rPr>
        <w:t>届</w:t>
      </w:r>
    </w:p>
    <w:p w:rsidR="00CB7F74" w:rsidRDefault="00CB7F74" w:rsidP="00CB7F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7F74" w:rsidRDefault="00CB7F74" w:rsidP="00CB7F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08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（宛先）西尾市長</w:t>
      </w:r>
    </w:p>
    <w:p w:rsidR="00CB7F74" w:rsidRDefault="00CB7F74" w:rsidP="00CB7F7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1"/>
      </w:tblGrid>
      <w:tr w:rsidR="00EF7DA5" w:rsidTr="00EF7DA5">
        <w:trPr>
          <w:trHeight w:val="522"/>
        </w:trPr>
        <w:tc>
          <w:tcPr>
            <w:tcW w:w="1134" w:type="dxa"/>
            <w:vMerge w:val="restart"/>
            <w:vAlign w:val="center"/>
          </w:tcPr>
          <w:p w:rsidR="00EF7DA5" w:rsidRPr="00D9283C" w:rsidRDefault="00EF7DA5" w:rsidP="00CF2F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OLE_LINK1"/>
            <w:bookmarkStart w:id="1" w:name="OLE_LINK2"/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3821" w:type="dxa"/>
          </w:tcPr>
          <w:p w:rsidR="00EF7DA5" w:rsidRPr="00D9283C" w:rsidRDefault="00EF7DA5" w:rsidP="00CF2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5564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2" w:name="_GoBack"/>
            <w:bookmarkEnd w:id="2"/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  <w:r w:rsidRPr="00D9283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EF7DA5" w:rsidTr="00EF7DA5">
        <w:tc>
          <w:tcPr>
            <w:tcW w:w="1134" w:type="dxa"/>
            <w:vMerge/>
          </w:tcPr>
          <w:p w:rsidR="00EF7DA5" w:rsidRDefault="00EF7DA5" w:rsidP="00CF2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821" w:type="dxa"/>
          </w:tcPr>
          <w:p w:rsidR="00EF7DA5" w:rsidRPr="00D9283C" w:rsidRDefault="00EF7DA5" w:rsidP="00CF2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D9283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bookmarkEnd w:id="0"/>
      <w:bookmarkEnd w:id="1"/>
    </w:tbl>
    <w:p w:rsidR="00CB7F74" w:rsidRPr="00EF7DA5" w:rsidRDefault="00CB7F74" w:rsidP="00CB7F7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CB7F74" w:rsidRDefault="00CB7F74" w:rsidP="00CB7F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498B" w:rsidRDefault="009B5BC3" w:rsidP="0012481F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bookmarkStart w:id="3" w:name="OLE_LINK7"/>
      <w:bookmarkStart w:id="4" w:name="OLE_LINK8"/>
      <w:r>
        <w:rPr>
          <w:rFonts w:ascii="ＭＳ 明朝" w:eastAsia="ＭＳ 明朝" w:hAnsi="ＭＳ 明朝" w:hint="eastAsia"/>
          <w:sz w:val="24"/>
        </w:rPr>
        <w:t>年　　月　　日付け　　　第　　　　号において認定を受けた内容について</w:t>
      </w:r>
      <w:r w:rsidR="00CB7F74" w:rsidRPr="00CB7F74">
        <w:rPr>
          <w:rFonts w:ascii="ＭＳ 明朝" w:eastAsia="ＭＳ 明朝" w:hAnsi="ＭＳ 明朝" w:hint="eastAsia"/>
          <w:sz w:val="24"/>
        </w:rPr>
        <w:t>西尾市食品ロス削減協力店登録制度実施要領</w:t>
      </w:r>
      <w:r w:rsidR="00CB7F74">
        <w:rPr>
          <w:rFonts w:ascii="ＭＳ 明朝" w:eastAsia="ＭＳ 明朝" w:hAnsi="ＭＳ 明朝" w:hint="eastAsia"/>
          <w:sz w:val="24"/>
        </w:rPr>
        <w:t>第</w:t>
      </w:r>
      <w:r w:rsidR="00117FDD">
        <w:rPr>
          <w:rFonts w:ascii="ＭＳ 明朝" w:eastAsia="ＭＳ 明朝" w:hAnsi="ＭＳ 明朝" w:hint="eastAsia"/>
          <w:sz w:val="24"/>
        </w:rPr>
        <w:t>８</w:t>
      </w:r>
      <w:r w:rsidR="00CB7F74">
        <w:rPr>
          <w:rFonts w:ascii="ＭＳ 明朝" w:eastAsia="ＭＳ 明朝" w:hAnsi="ＭＳ 明朝" w:hint="eastAsia"/>
          <w:sz w:val="24"/>
        </w:rPr>
        <w:t>条</w:t>
      </w:r>
      <w:bookmarkEnd w:id="3"/>
      <w:bookmarkEnd w:id="4"/>
      <w:r w:rsidR="00117FDD">
        <w:rPr>
          <w:rFonts w:ascii="ＭＳ 明朝" w:eastAsia="ＭＳ 明朝" w:hAnsi="ＭＳ 明朝" w:hint="eastAsia"/>
          <w:sz w:val="24"/>
        </w:rPr>
        <w:t>第１項</w:t>
      </w:r>
      <w:r w:rsidR="00CB7F74">
        <w:rPr>
          <w:rFonts w:ascii="ＭＳ 明朝" w:eastAsia="ＭＳ 明朝" w:hAnsi="ＭＳ 明朝" w:hint="eastAsia"/>
          <w:sz w:val="24"/>
        </w:rPr>
        <w:t>に基づき、下記のとおり</w:t>
      </w:r>
      <w:r w:rsidR="0040498B">
        <w:rPr>
          <w:rFonts w:ascii="ＭＳ 明朝" w:eastAsia="ＭＳ 明朝" w:hAnsi="ＭＳ 明朝" w:hint="eastAsia"/>
          <w:sz w:val="24"/>
        </w:rPr>
        <w:t>登録解除を</w:t>
      </w:r>
      <w:r>
        <w:rPr>
          <w:rFonts w:ascii="ＭＳ 明朝" w:eastAsia="ＭＳ 明朝" w:hAnsi="ＭＳ 明朝" w:hint="eastAsia"/>
          <w:sz w:val="24"/>
        </w:rPr>
        <w:t>届け出ます</w:t>
      </w:r>
      <w:r w:rsidR="00CB7F74">
        <w:rPr>
          <w:rFonts w:ascii="ＭＳ 明朝" w:eastAsia="ＭＳ 明朝" w:hAnsi="ＭＳ 明朝" w:hint="eastAsia"/>
          <w:sz w:val="24"/>
        </w:rPr>
        <w:t>。</w:t>
      </w:r>
    </w:p>
    <w:p w:rsidR="0040498B" w:rsidRPr="0040498B" w:rsidRDefault="00CB7F74" w:rsidP="0012481F">
      <w:pPr>
        <w:pStyle w:val="a3"/>
      </w:pPr>
      <w:r w:rsidRPr="00CB7F74">
        <w:rPr>
          <w:rFonts w:hint="eastAsia"/>
        </w:rPr>
        <w:t>記</w:t>
      </w:r>
    </w:p>
    <w:p w:rsidR="00407FD8" w:rsidRPr="001008A0" w:rsidRDefault="00407FD8" w:rsidP="00407FD8">
      <w:pPr>
        <w:rPr>
          <w:rFonts w:ascii="ＭＳ 明朝" w:eastAsia="ＭＳ 明朝" w:hAnsi="ＭＳ 明朝"/>
        </w:rPr>
      </w:pPr>
      <w:r w:rsidRPr="001008A0">
        <w:rPr>
          <w:rFonts w:ascii="ＭＳ 明朝" w:eastAsia="ＭＳ 明朝" w:hAnsi="ＭＳ 明朝" w:hint="eastAsia"/>
        </w:rPr>
        <w:t>【協力店情報】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EF7DA5" w:rsidRPr="001008A0" w:rsidTr="0012481F">
        <w:trPr>
          <w:trHeight w:val="491"/>
        </w:trPr>
        <w:tc>
          <w:tcPr>
            <w:tcW w:w="2268" w:type="dxa"/>
          </w:tcPr>
          <w:p w:rsidR="00EF7DA5" w:rsidRPr="001008A0" w:rsidRDefault="00EF7DA5" w:rsidP="00D414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236" w:type="dxa"/>
          </w:tcPr>
          <w:p w:rsidR="00EF7DA5" w:rsidRPr="001008A0" w:rsidRDefault="00EF7DA5" w:rsidP="00CB7F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</w:t>
            </w:r>
            <w:r w:rsidR="00E735A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CB7F74" w:rsidRPr="001008A0" w:rsidTr="0012481F">
        <w:trPr>
          <w:trHeight w:val="491"/>
        </w:trPr>
        <w:tc>
          <w:tcPr>
            <w:tcW w:w="2268" w:type="dxa"/>
          </w:tcPr>
          <w:p w:rsidR="00CB7F74" w:rsidRPr="001008A0" w:rsidRDefault="00CB7F74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</w:t>
            </w:r>
            <w:r w:rsidR="00117FD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36" w:type="dxa"/>
          </w:tcPr>
          <w:p w:rsidR="00CB7F74" w:rsidRPr="001008A0" w:rsidRDefault="00CB7F74" w:rsidP="00CB7F74">
            <w:pPr>
              <w:rPr>
                <w:rFonts w:ascii="ＭＳ 明朝" w:eastAsia="ＭＳ 明朝" w:hAnsi="ＭＳ 明朝"/>
              </w:rPr>
            </w:pPr>
          </w:p>
        </w:tc>
      </w:tr>
      <w:tr w:rsidR="00CB7F74" w:rsidRPr="001008A0" w:rsidTr="0012481F">
        <w:trPr>
          <w:trHeight w:val="491"/>
        </w:trPr>
        <w:tc>
          <w:tcPr>
            <w:tcW w:w="2268" w:type="dxa"/>
          </w:tcPr>
          <w:p w:rsidR="00CB7F74" w:rsidRPr="001008A0" w:rsidRDefault="00D414DF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飲食店等所在地</w:t>
            </w:r>
          </w:p>
        </w:tc>
        <w:tc>
          <w:tcPr>
            <w:tcW w:w="6236" w:type="dxa"/>
          </w:tcPr>
          <w:p w:rsidR="00CB7F74" w:rsidRPr="001008A0" w:rsidRDefault="00D414DF" w:rsidP="00CB7F74">
            <w:pPr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〒　　　　―</w:t>
            </w:r>
          </w:p>
          <w:p w:rsidR="00D414DF" w:rsidRPr="001008A0" w:rsidRDefault="00D414DF" w:rsidP="00CB7F74">
            <w:pPr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西尾市</w:t>
            </w:r>
          </w:p>
        </w:tc>
      </w:tr>
      <w:tr w:rsidR="00407FD8" w:rsidRPr="001008A0" w:rsidTr="0012481F">
        <w:trPr>
          <w:trHeight w:val="491"/>
        </w:trPr>
        <w:tc>
          <w:tcPr>
            <w:tcW w:w="2268" w:type="dxa"/>
          </w:tcPr>
          <w:p w:rsidR="00407FD8" w:rsidRPr="001008A0" w:rsidRDefault="00407FD8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6" w:type="dxa"/>
          </w:tcPr>
          <w:p w:rsidR="00407FD8" w:rsidRPr="001008A0" w:rsidRDefault="00407FD8" w:rsidP="00CB7F74">
            <w:pPr>
              <w:rPr>
                <w:rFonts w:ascii="ＭＳ 明朝" w:eastAsia="ＭＳ 明朝" w:hAnsi="ＭＳ 明朝"/>
              </w:rPr>
            </w:pPr>
          </w:p>
        </w:tc>
      </w:tr>
    </w:tbl>
    <w:p w:rsidR="00546C5E" w:rsidRPr="00546C5E" w:rsidRDefault="00407FD8" w:rsidP="00CB7F74">
      <w:pPr>
        <w:rPr>
          <w:rFonts w:ascii="ＭＳ 明朝" w:eastAsia="ＭＳ 明朝" w:hAnsi="ＭＳ 明朝"/>
          <w:szCs w:val="21"/>
        </w:rPr>
      </w:pPr>
      <w:r w:rsidRPr="00407FD8">
        <w:rPr>
          <w:rFonts w:ascii="ＭＳ 明朝" w:eastAsia="ＭＳ 明朝" w:hAnsi="ＭＳ 明朝" w:hint="eastAsia"/>
        </w:rPr>
        <w:t>【</w:t>
      </w:r>
      <w:r w:rsidR="00546C5E">
        <w:rPr>
          <w:rFonts w:ascii="ＭＳ 明朝" w:eastAsia="ＭＳ 明朝" w:hAnsi="ＭＳ 明朝" w:hint="eastAsia"/>
        </w:rPr>
        <w:t>解除理由</w:t>
      </w:r>
      <w:r w:rsidRPr="00407FD8">
        <w:rPr>
          <w:rFonts w:ascii="ＭＳ 明朝" w:eastAsia="ＭＳ 明朝" w:hAnsi="ＭＳ 明朝" w:hint="eastAsia"/>
        </w:rPr>
        <w:t>】</w:t>
      </w:r>
      <w:r w:rsidRPr="00407FD8">
        <w:rPr>
          <w:rFonts w:ascii="ＭＳ 明朝" w:eastAsia="ＭＳ 明朝" w:hAnsi="ＭＳ 明朝" w:hint="eastAsia"/>
          <w:szCs w:val="21"/>
        </w:rPr>
        <w:t>※</w:t>
      </w:r>
      <w:r w:rsidR="005213F8" w:rsidRPr="00407FD8">
        <w:rPr>
          <w:rFonts w:ascii="ＭＳ 明朝" w:eastAsia="ＭＳ 明朝" w:hAnsi="ＭＳ 明朝" w:hint="eastAsia"/>
          <w:szCs w:val="21"/>
        </w:rPr>
        <w:t>該当するチェック欄に○をつけてください。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2263"/>
        <w:gridCol w:w="6236"/>
      </w:tblGrid>
      <w:tr w:rsidR="005213F8" w:rsidTr="0012481F">
        <w:trPr>
          <w:trHeight w:val="321"/>
        </w:trPr>
        <w:tc>
          <w:tcPr>
            <w:tcW w:w="2263" w:type="dxa"/>
          </w:tcPr>
          <w:p w:rsidR="005213F8" w:rsidRPr="00407FD8" w:rsidRDefault="005213F8" w:rsidP="00407FD8">
            <w:pPr>
              <w:jc w:val="center"/>
              <w:rPr>
                <w:rFonts w:ascii="ＭＳ 明朝" w:eastAsia="ＭＳ 明朝" w:hAnsi="ＭＳ 明朝"/>
              </w:rPr>
            </w:pPr>
            <w:r w:rsidRPr="00407FD8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6236" w:type="dxa"/>
          </w:tcPr>
          <w:p w:rsidR="005213F8" w:rsidRPr="00407FD8" w:rsidRDefault="0040498B" w:rsidP="00407F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　除　理　由</w:t>
            </w:r>
          </w:p>
        </w:tc>
      </w:tr>
      <w:tr w:rsidR="005213F8" w:rsidTr="0012481F">
        <w:trPr>
          <w:trHeight w:val="321"/>
        </w:trPr>
        <w:tc>
          <w:tcPr>
            <w:tcW w:w="2263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</w:tcPr>
          <w:p w:rsidR="005213F8" w:rsidRPr="0040498B" w:rsidRDefault="00546C5E" w:rsidP="0036472B">
            <w:pPr>
              <w:rPr>
                <w:rFonts w:ascii="ＭＳ 明朝" w:eastAsia="ＭＳ 明朝" w:hAnsi="ＭＳ 明朝"/>
                <w:szCs w:val="21"/>
              </w:rPr>
            </w:pPr>
            <w:r w:rsidRPr="0040498B">
              <w:rPr>
                <w:rFonts w:ascii="ＭＳ 明朝" w:eastAsia="ＭＳ 明朝" w:hAnsi="ＭＳ 明朝" w:hint="eastAsia"/>
                <w:szCs w:val="21"/>
              </w:rPr>
              <w:t>廃業</w:t>
            </w:r>
            <w:r w:rsidR="0040498B" w:rsidRPr="0040498B">
              <w:rPr>
                <w:rFonts w:ascii="ＭＳ 明朝" w:eastAsia="ＭＳ 明朝" w:hAnsi="ＭＳ 明朝" w:hint="eastAsia"/>
                <w:szCs w:val="21"/>
              </w:rPr>
              <w:t>のため</w:t>
            </w:r>
          </w:p>
        </w:tc>
      </w:tr>
      <w:tr w:rsidR="005213F8" w:rsidTr="0012481F">
        <w:trPr>
          <w:trHeight w:val="305"/>
        </w:trPr>
        <w:tc>
          <w:tcPr>
            <w:tcW w:w="2263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</w:tcPr>
          <w:p w:rsidR="005213F8" w:rsidRPr="0040498B" w:rsidRDefault="0040498B" w:rsidP="0036472B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40498B">
              <w:rPr>
                <w:rFonts w:ascii="ＭＳ 明朝" w:eastAsia="ＭＳ 明朝" w:hAnsi="ＭＳ 明朝" w:cs="ＭＳ 明朝" w:hint="eastAsia"/>
                <w:szCs w:val="21"/>
              </w:rPr>
              <w:t>取組を続けることが困難なため</w:t>
            </w:r>
          </w:p>
        </w:tc>
      </w:tr>
      <w:tr w:rsidR="005213F8" w:rsidTr="0012481F">
        <w:trPr>
          <w:trHeight w:val="321"/>
        </w:trPr>
        <w:tc>
          <w:tcPr>
            <w:tcW w:w="2263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</w:tcPr>
          <w:p w:rsidR="005213F8" w:rsidRPr="0040498B" w:rsidRDefault="0040498B" w:rsidP="0036472B">
            <w:pPr>
              <w:rPr>
                <w:rFonts w:ascii="ＭＳ 明朝" w:eastAsia="ＭＳ 明朝" w:hAnsi="ＭＳ 明朝"/>
                <w:szCs w:val="21"/>
              </w:rPr>
            </w:pPr>
            <w:r w:rsidRPr="0040498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40498B" w:rsidRPr="0040498B" w:rsidRDefault="0040498B" w:rsidP="0036472B">
            <w:pPr>
              <w:rPr>
                <w:rFonts w:ascii="ＭＳ 明朝" w:eastAsia="ＭＳ 明朝" w:hAnsi="ＭＳ 明朝"/>
                <w:szCs w:val="21"/>
              </w:rPr>
            </w:pPr>
            <w:r w:rsidRPr="0040498B">
              <w:rPr>
                <w:rFonts w:ascii="ＭＳ 明朝" w:eastAsia="ＭＳ 明朝" w:hAnsi="ＭＳ 明朝" w:hint="eastAsia"/>
                <w:szCs w:val="21"/>
              </w:rPr>
              <w:t>＜理由＞</w:t>
            </w:r>
          </w:p>
          <w:p w:rsidR="0040498B" w:rsidRPr="0040498B" w:rsidRDefault="0040498B" w:rsidP="0036472B">
            <w:pPr>
              <w:rPr>
                <w:rFonts w:ascii="ＭＳ 明朝" w:eastAsia="ＭＳ 明朝" w:hAnsi="ＭＳ 明朝"/>
                <w:szCs w:val="21"/>
              </w:rPr>
            </w:pPr>
          </w:p>
          <w:p w:rsidR="0040498B" w:rsidRPr="0040498B" w:rsidRDefault="0040498B" w:rsidP="0036472B">
            <w:pPr>
              <w:rPr>
                <w:rFonts w:ascii="ＭＳ 明朝" w:eastAsia="ＭＳ 明朝" w:hAnsi="ＭＳ 明朝"/>
                <w:szCs w:val="21"/>
              </w:rPr>
            </w:pPr>
          </w:p>
          <w:p w:rsidR="0040498B" w:rsidRPr="0040498B" w:rsidRDefault="0040498B" w:rsidP="00364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B1645" w:rsidRPr="00736387" w:rsidRDefault="00FB1645" w:rsidP="00CB7F74">
      <w:pPr>
        <w:rPr>
          <w:rFonts w:ascii="ＭＳ 明朝" w:eastAsia="ＭＳ 明朝" w:hAnsi="ＭＳ 明朝"/>
          <w:szCs w:val="21"/>
        </w:rPr>
      </w:pPr>
    </w:p>
    <w:sectPr w:rsidR="00FB1645" w:rsidRPr="00736387" w:rsidSect="00124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B5" w:rsidRDefault="00C97BB5" w:rsidP="009B5BC3">
      <w:r>
        <w:separator/>
      </w:r>
    </w:p>
  </w:endnote>
  <w:endnote w:type="continuationSeparator" w:id="0">
    <w:p w:rsidR="00C97BB5" w:rsidRDefault="00C97BB5" w:rsidP="009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B5" w:rsidRDefault="00C97BB5" w:rsidP="009B5BC3">
      <w:r>
        <w:separator/>
      </w:r>
    </w:p>
  </w:footnote>
  <w:footnote w:type="continuationSeparator" w:id="0">
    <w:p w:rsidR="00C97BB5" w:rsidRDefault="00C97BB5" w:rsidP="009B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74"/>
    <w:rsid w:val="001008A0"/>
    <w:rsid w:val="00117FDD"/>
    <w:rsid w:val="0012481F"/>
    <w:rsid w:val="002224E3"/>
    <w:rsid w:val="002E0DB7"/>
    <w:rsid w:val="0036472B"/>
    <w:rsid w:val="0040498B"/>
    <w:rsid w:val="00407FD8"/>
    <w:rsid w:val="005213F8"/>
    <w:rsid w:val="00546C5E"/>
    <w:rsid w:val="005564D1"/>
    <w:rsid w:val="00736387"/>
    <w:rsid w:val="00783DEA"/>
    <w:rsid w:val="007C2C78"/>
    <w:rsid w:val="0087006E"/>
    <w:rsid w:val="009B5BC3"/>
    <w:rsid w:val="009E04EB"/>
    <w:rsid w:val="00BF35B2"/>
    <w:rsid w:val="00C97BB5"/>
    <w:rsid w:val="00CB7F74"/>
    <w:rsid w:val="00CF0DB6"/>
    <w:rsid w:val="00CF42A6"/>
    <w:rsid w:val="00D414DF"/>
    <w:rsid w:val="00D433B4"/>
    <w:rsid w:val="00E735A3"/>
    <w:rsid w:val="00EF7DA5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DA833"/>
  <w15:chartTrackingRefBased/>
  <w15:docId w15:val="{11BC7436-3CA0-43AF-8195-F9F2478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F7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7F7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7F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7F7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B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16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164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B5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5BC3"/>
  </w:style>
  <w:style w:type="paragraph" w:styleId="ac">
    <w:name w:val="footer"/>
    <w:basedOn w:val="a"/>
    <w:link w:val="ad"/>
    <w:uiPriority w:val="99"/>
    <w:unhideWhenUsed/>
    <w:rsid w:val="009B5B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浩隆</dc:creator>
  <cp:keywords/>
  <dc:description/>
  <cp:lastModifiedBy>久田　浩隆</cp:lastModifiedBy>
  <cp:revision>7</cp:revision>
  <cp:lastPrinted>2023-11-30T01:46:00Z</cp:lastPrinted>
  <dcterms:created xsi:type="dcterms:W3CDTF">2023-11-09T05:46:00Z</dcterms:created>
  <dcterms:modified xsi:type="dcterms:W3CDTF">2023-11-30T06:47:00Z</dcterms:modified>
</cp:coreProperties>
</file>