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783B" w14:textId="22F25C92" w:rsidR="008F42B9" w:rsidRPr="003B1576" w:rsidRDefault="00771EE3" w:rsidP="00771EE3">
      <w:pPr>
        <w:jc w:val="left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>様式第５号（第６条関係）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</w:t>
      </w:r>
    </w:p>
    <w:p w14:paraId="00D71432" w14:textId="77777777" w:rsidR="008F42B9" w:rsidRPr="00C470A8" w:rsidRDefault="008F42B9" w:rsidP="008F42B9">
      <w:pPr>
        <w:jc w:val="center"/>
        <w:rPr>
          <w:rFonts w:ascii="ＭＳ 明朝" w:eastAsia="ＭＳ 明朝" w:hAnsi="ＭＳ 明朝"/>
          <w:sz w:val="22"/>
        </w:rPr>
      </w:pPr>
      <w:r w:rsidRPr="00C470A8">
        <w:rPr>
          <w:rFonts w:ascii="ＭＳ 明朝" w:eastAsia="ＭＳ 明朝" w:hAnsi="ＭＳ 明朝" w:hint="eastAsia"/>
          <w:sz w:val="28"/>
        </w:rPr>
        <w:t>提案概要書</w:t>
      </w:r>
    </w:p>
    <w:p w14:paraId="48507EB5" w14:textId="77777777" w:rsidR="00D32B14" w:rsidRDefault="00D32B14" w:rsidP="008F42B9">
      <w:pPr>
        <w:rPr>
          <w:rFonts w:ascii="ＭＳ 明朝" w:eastAsia="ＭＳ 明朝" w:hAnsi="ＭＳ 明朝"/>
          <w:color w:val="FF0000"/>
          <w:sz w:val="22"/>
        </w:rPr>
      </w:pPr>
    </w:p>
    <w:p w14:paraId="51B40B9C" w14:textId="05EBF632" w:rsidR="008F42B9" w:rsidRPr="00192BD3" w:rsidRDefault="00EA79E5" w:rsidP="008F42B9">
      <w:pPr>
        <w:rPr>
          <w:rFonts w:ascii="ＭＳ 明朝" w:eastAsia="ＭＳ 明朝" w:hAnsi="ＭＳ 明朝"/>
          <w:sz w:val="22"/>
        </w:rPr>
      </w:pPr>
      <w:r w:rsidRPr="00192BD3">
        <w:rPr>
          <w:rFonts w:ascii="ＭＳ 明朝" w:eastAsia="ＭＳ 明朝" w:hAnsi="ＭＳ 明朝" w:hint="eastAsia"/>
          <w:sz w:val="22"/>
        </w:rPr>
        <w:t>１　提案する</w:t>
      </w:r>
      <w:r w:rsidR="007E0CC6" w:rsidRPr="00192BD3">
        <w:rPr>
          <w:rFonts w:ascii="ＭＳ 明朝" w:eastAsia="ＭＳ 明朝" w:hAnsi="ＭＳ 明朝" w:hint="eastAsia"/>
          <w:sz w:val="22"/>
        </w:rPr>
        <w:t>市有財産など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42B9" w:rsidRPr="003B1576" w14:paraId="5199ECE0" w14:textId="77777777" w:rsidTr="00C07F33">
        <w:trPr>
          <w:trHeight w:val="493"/>
        </w:trPr>
        <w:tc>
          <w:tcPr>
            <w:tcW w:w="2263" w:type="dxa"/>
            <w:vAlign w:val="center"/>
          </w:tcPr>
          <w:p w14:paraId="032E3F96" w14:textId="77777777" w:rsidR="008F42B9" w:rsidRPr="003B1576" w:rsidRDefault="008F42B9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市有財産等の名称</w:t>
            </w:r>
          </w:p>
        </w:tc>
        <w:tc>
          <w:tcPr>
            <w:tcW w:w="6231" w:type="dxa"/>
            <w:vAlign w:val="center"/>
          </w:tcPr>
          <w:p w14:paraId="2049FDCA" w14:textId="77777777" w:rsidR="008F42B9" w:rsidRPr="003B1576" w:rsidRDefault="008F42B9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42398F23" w14:textId="77777777" w:rsidTr="00C07F33">
        <w:trPr>
          <w:trHeight w:val="493"/>
        </w:trPr>
        <w:tc>
          <w:tcPr>
            <w:tcW w:w="2263" w:type="dxa"/>
            <w:vAlign w:val="center"/>
          </w:tcPr>
          <w:p w14:paraId="19212A97" w14:textId="77777777" w:rsidR="008F42B9" w:rsidRPr="003B1576" w:rsidRDefault="008F42B9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市有財産等の所在地</w:t>
            </w:r>
          </w:p>
        </w:tc>
        <w:tc>
          <w:tcPr>
            <w:tcW w:w="6231" w:type="dxa"/>
            <w:vAlign w:val="center"/>
          </w:tcPr>
          <w:p w14:paraId="286B94D6" w14:textId="77777777" w:rsidR="008F42B9" w:rsidRPr="003B1576" w:rsidRDefault="008F42B9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523569B6" w14:textId="77777777" w:rsidTr="00C07F33">
        <w:trPr>
          <w:trHeight w:val="493"/>
        </w:trPr>
        <w:tc>
          <w:tcPr>
            <w:tcW w:w="2263" w:type="dxa"/>
            <w:vAlign w:val="center"/>
          </w:tcPr>
          <w:p w14:paraId="353510CD" w14:textId="3CA8692E" w:rsidR="008F42B9" w:rsidRPr="003B1576" w:rsidRDefault="00D32B14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C470A8">
              <w:rPr>
                <w:rFonts w:ascii="ＭＳ 明朝" w:eastAsia="ＭＳ 明朝" w:hAnsi="ＭＳ 明朝" w:hint="eastAsia"/>
                <w:kern w:val="0"/>
                <w:sz w:val="22"/>
              </w:rPr>
              <w:t>提案の名称</w:t>
            </w:r>
          </w:p>
        </w:tc>
        <w:tc>
          <w:tcPr>
            <w:tcW w:w="6231" w:type="dxa"/>
            <w:vAlign w:val="center"/>
          </w:tcPr>
          <w:p w14:paraId="4FD24F34" w14:textId="77777777" w:rsidR="008F42B9" w:rsidRPr="003B1576" w:rsidRDefault="008F42B9" w:rsidP="00C07F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6255391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4103C375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２　提案の具体的内容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8F42B9" w:rsidRPr="003B1576" w14:paraId="1FB72883" w14:textId="77777777" w:rsidTr="00C07F33">
        <w:trPr>
          <w:trHeight w:val="667"/>
        </w:trPr>
        <w:tc>
          <w:tcPr>
            <w:tcW w:w="1555" w:type="dxa"/>
            <w:vAlign w:val="center"/>
          </w:tcPr>
          <w:p w14:paraId="486E3AEB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①目的</w:t>
            </w:r>
          </w:p>
        </w:tc>
        <w:tc>
          <w:tcPr>
            <w:tcW w:w="6945" w:type="dxa"/>
            <w:vAlign w:val="center"/>
          </w:tcPr>
          <w:p w14:paraId="47D713ED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243AAC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5EBAE95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D95324A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4F7210E2" w14:textId="77777777" w:rsidTr="00C07F33">
        <w:trPr>
          <w:trHeight w:val="667"/>
        </w:trPr>
        <w:tc>
          <w:tcPr>
            <w:tcW w:w="1555" w:type="dxa"/>
            <w:vAlign w:val="center"/>
          </w:tcPr>
          <w:p w14:paraId="5099E515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②実施内容</w:t>
            </w:r>
          </w:p>
        </w:tc>
        <w:tc>
          <w:tcPr>
            <w:tcW w:w="6945" w:type="dxa"/>
            <w:vAlign w:val="center"/>
          </w:tcPr>
          <w:p w14:paraId="3AF63903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2F5EE87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FCC5AA0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DBDA50F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168E0FF4" w14:textId="77777777" w:rsidTr="00C07F33">
        <w:trPr>
          <w:trHeight w:val="1234"/>
        </w:trPr>
        <w:tc>
          <w:tcPr>
            <w:tcW w:w="1555" w:type="dxa"/>
            <w:vAlign w:val="center"/>
          </w:tcPr>
          <w:p w14:paraId="65FE7F2C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③効果</w:t>
            </w:r>
          </w:p>
        </w:tc>
        <w:tc>
          <w:tcPr>
            <w:tcW w:w="6945" w:type="dxa"/>
          </w:tcPr>
          <w:p w14:paraId="6F61A95A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⑴行政サービスの向上</w:t>
            </w:r>
          </w:p>
          <w:p w14:paraId="10AAD0E4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41C8396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4F0D347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5E6371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⑵財政負担の軽減</w:t>
            </w:r>
          </w:p>
          <w:p w14:paraId="5BDB4CB5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71AAB2D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52594A6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DC459BB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⑶地域活性化</w:t>
            </w:r>
          </w:p>
          <w:p w14:paraId="60B321F7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32AE210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F2F57C8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6475093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⑷その他</w:t>
            </w:r>
          </w:p>
          <w:p w14:paraId="38EAE4BB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6559ECB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DB9A8D0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11739D82" w14:textId="77777777" w:rsidTr="00C07F33">
        <w:trPr>
          <w:trHeight w:val="1845"/>
        </w:trPr>
        <w:tc>
          <w:tcPr>
            <w:tcW w:w="1555" w:type="dxa"/>
            <w:vAlign w:val="center"/>
          </w:tcPr>
          <w:p w14:paraId="6306B5B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④活用できるノウハウ等</w:t>
            </w:r>
          </w:p>
        </w:tc>
        <w:tc>
          <w:tcPr>
            <w:tcW w:w="6945" w:type="dxa"/>
          </w:tcPr>
          <w:p w14:paraId="13752E08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B6E4B56" w14:textId="77777777" w:rsidR="008F42B9" w:rsidRPr="003B1576" w:rsidRDefault="008F42B9" w:rsidP="008F42B9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/>
          <w:kern w:val="0"/>
          <w:sz w:val="22"/>
        </w:rPr>
        <w:br w:type="page"/>
      </w:r>
      <w:r w:rsidRPr="003B1576">
        <w:rPr>
          <w:rFonts w:ascii="ＭＳ 明朝" w:eastAsia="ＭＳ 明朝" w:hAnsi="ＭＳ 明朝" w:hint="eastAsia"/>
          <w:kern w:val="0"/>
          <w:sz w:val="22"/>
        </w:rPr>
        <w:lastRenderedPageBreak/>
        <w:t>３　提案の実施体制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7"/>
      </w:tblGrid>
      <w:tr w:rsidR="008F42B9" w:rsidRPr="003B1576" w14:paraId="41E5B17F" w14:textId="77777777" w:rsidTr="00C07F33">
        <w:trPr>
          <w:trHeight w:val="1185"/>
        </w:trPr>
        <w:tc>
          <w:tcPr>
            <w:tcW w:w="1555" w:type="dxa"/>
            <w:vAlign w:val="center"/>
          </w:tcPr>
          <w:p w14:paraId="714CE42D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①通常時の</w:t>
            </w:r>
          </w:p>
          <w:p w14:paraId="2DDA8C8F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実施体制</w:t>
            </w:r>
          </w:p>
        </w:tc>
        <w:tc>
          <w:tcPr>
            <w:tcW w:w="6937" w:type="dxa"/>
          </w:tcPr>
          <w:p w14:paraId="344F075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6D87F33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A949A06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71C66C47" w14:textId="77777777" w:rsidTr="00C07F33">
        <w:trPr>
          <w:trHeight w:val="1185"/>
        </w:trPr>
        <w:tc>
          <w:tcPr>
            <w:tcW w:w="1555" w:type="dxa"/>
            <w:vAlign w:val="center"/>
          </w:tcPr>
          <w:p w14:paraId="23D71C65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②緊急事態発生時体制、対応方法等</w:t>
            </w:r>
          </w:p>
        </w:tc>
        <w:tc>
          <w:tcPr>
            <w:tcW w:w="6937" w:type="dxa"/>
          </w:tcPr>
          <w:p w14:paraId="0E691E9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434C432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57579B4A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４　提案に係る収支計画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7"/>
      </w:tblGrid>
      <w:tr w:rsidR="008F42B9" w:rsidRPr="003B1576" w14:paraId="1F649ED9" w14:textId="77777777" w:rsidTr="00C07F33">
        <w:trPr>
          <w:trHeight w:val="1185"/>
        </w:trPr>
        <w:tc>
          <w:tcPr>
            <w:tcW w:w="1555" w:type="dxa"/>
            <w:vAlign w:val="center"/>
          </w:tcPr>
          <w:p w14:paraId="56ED39A7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①概算経費額</w:t>
            </w:r>
          </w:p>
        </w:tc>
        <w:tc>
          <w:tcPr>
            <w:tcW w:w="6937" w:type="dxa"/>
          </w:tcPr>
          <w:p w14:paraId="65C9985A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1E6A8FD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8EDA1CB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20435308" w14:textId="77777777" w:rsidTr="00C07F33">
        <w:trPr>
          <w:trHeight w:val="1185"/>
        </w:trPr>
        <w:tc>
          <w:tcPr>
            <w:tcW w:w="1555" w:type="dxa"/>
            <w:vAlign w:val="center"/>
          </w:tcPr>
          <w:p w14:paraId="722EBAD8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②資金の調達方法等</w:t>
            </w:r>
          </w:p>
        </w:tc>
        <w:tc>
          <w:tcPr>
            <w:tcW w:w="6937" w:type="dxa"/>
          </w:tcPr>
          <w:p w14:paraId="05C2E12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1D51B8B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778E81D4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５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7"/>
      </w:tblGrid>
      <w:tr w:rsidR="008F42B9" w:rsidRPr="003B1576" w14:paraId="355B3428" w14:textId="77777777" w:rsidTr="00C470A8">
        <w:trPr>
          <w:trHeight w:val="1755"/>
        </w:trPr>
        <w:tc>
          <w:tcPr>
            <w:tcW w:w="1555" w:type="dxa"/>
            <w:vAlign w:val="center"/>
          </w:tcPr>
          <w:p w14:paraId="31179628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①提案の実施に関する課題</w:t>
            </w:r>
          </w:p>
        </w:tc>
        <w:tc>
          <w:tcPr>
            <w:tcW w:w="6937" w:type="dxa"/>
          </w:tcPr>
          <w:p w14:paraId="70E844FC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9AB6A3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01589FA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F42B9" w:rsidRPr="003B1576" w14:paraId="0E7F326E" w14:textId="77777777" w:rsidTr="00C470A8">
        <w:trPr>
          <w:trHeight w:val="1837"/>
        </w:trPr>
        <w:tc>
          <w:tcPr>
            <w:tcW w:w="1555" w:type="dxa"/>
            <w:vAlign w:val="center"/>
          </w:tcPr>
          <w:p w14:paraId="06ECB16F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②提案の実施に対する西尾市への要望</w:t>
            </w:r>
          </w:p>
        </w:tc>
        <w:tc>
          <w:tcPr>
            <w:tcW w:w="6937" w:type="dxa"/>
          </w:tcPr>
          <w:p w14:paraId="415FAD11" w14:textId="77777777" w:rsidR="008F42B9" w:rsidRPr="003B1576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4FB61A80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（注意事項）</w:t>
      </w:r>
    </w:p>
    <w:p w14:paraId="18238595" w14:textId="77777777" w:rsidR="008F42B9" w:rsidRPr="003B1576" w:rsidRDefault="008F42B9" w:rsidP="008F42B9">
      <w:pPr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１　記載しきれない場合は、別紙を添付してください。</w:t>
      </w:r>
    </w:p>
    <w:p w14:paraId="33EB66C3" w14:textId="77777777" w:rsidR="00117A1B" w:rsidRDefault="008F42B9" w:rsidP="00117A1B">
      <w:pPr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kern w:val="0"/>
          <w:sz w:val="22"/>
        </w:rPr>
        <w:t>２　記載項目は、必要に応じて追加してください。記載項目について、記載すべき内容がない場合は「なし」と記載し、記載項目を削除しないでください。</w:t>
      </w:r>
    </w:p>
    <w:p w14:paraId="61089BB3" w14:textId="77777777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E977FC2" w14:textId="050CFACA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5DFDCB88" w14:textId="6C760A6D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77AF8A1" w14:textId="13A0E3E0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E52C25F" w14:textId="67F7809D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D0DF987" w14:textId="3C2A7880" w:rsidR="00117A1B" w:rsidRDefault="00117A1B" w:rsidP="00117A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45D92C7" w14:textId="77777777" w:rsidR="00117A1B" w:rsidRDefault="00117A1B" w:rsidP="00117A1B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</w:p>
    <w:sectPr w:rsidR="00117A1B" w:rsidSect="0062240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01CA" w14:textId="77777777" w:rsidR="00A0750B" w:rsidRDefault="00A0750B" w:rsidP="003D4892">
      <w:r>
        <w:separator/>
      </w:r>
    </w:p>
  </w:endnote>
  <w:endnote w:type="continuationSeparator" w:id="0">
    <w:p w14:paraId="33F919A3" w14:textId="77777777" w:rsidR="00A0750B" w:rsidRDefault="00A0750B" w:rsidP="003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03AA9" w14:textId="77777777" w:rsidR="00A0750B" w:rsidRDefault="00A0750B" w:rsidP="003D4892">
      <w:r>
        <w:separator/>
      </w:r>
    </w:p>
  </w:footnote>
  <w:footnote w:type="continuationSeparator" w:id="0">
    <w:p w14:paraId="1904F804" w14:textId="77777777" w:rsidR="00A0750B" w:rsidRDefault="00A0750B" w:rsidP="003D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F"/>
    <w:rsid w:val="00023922"/>
    <w:rsid w:val="000425CF"/>
    <w:rsid w:val="000566E0"/>
    <w:rsid w:val="000D3B91"/>
    <w:rsid w:val="000E1A93"/>
    <w:rsid w:val="00117A1B"/>
    <w:rsid w:val="001555E3"/>
    <w:rsid w:val="00192BD3"/>
    <w:rsid w:val="001C06AA"/>
    <w:rsid w:val="001F7917"/>
    <w:rsid w:val="00222772"/>
    <w:rsid w:val="00321B2D"/>
    <w:rsid w:val="003337EA"/>
    <w:rsid w:val="00387691"/>
    <w:rsid w:val="003D4892"/>
    <w:rsid w:val="003E4D16"/>
    <w:rsid w:val="005412BA"/>
    <w:rsid w:val="005B3B87"/>
    <w:rsid w:val="00622409"/>
    <w:rsid w:val="0066029D"/>
    <w:rsid w:val="0067359A"/>
    <w:rsid w:val="007115FF"/>
    <w:rsid w:val="00734F87"/>
    <w:rsid w:val="00735718"/>
    <w:rsid w:val="00746B66"/>
    <w:rsid w:val="00763F0E"/>
    <w:rsid w:val="00771EE3"/>
    <w:rsid w:val="00781AF0"/>
    <w:rsid w:val="007E0CC6"/>
    <w:rsid w:val="00821430"/>
    <w:rsid w:val="00822828"/>
    <w:rsid w:val="008417F7"/>
    <w:rsid w:val="0087006E"/>
    <w:rsid w:val="008A029B"/>
    <w:rsid w:val="008F42B9"/>
    <w:rsid w:val="009A4818"/>
    <w:rsid w:val="009A71E6"/>
    <w:rsid w:val="00A0750B"/>
    <w:rsid w:val="00A72C34"/>
    <w:rsid w:val="00AE0AEC"/>
    <w:rsid w:val="00B77EC9"/>
    <w:rsid w:val="00BA4A3A"/>
    <w:rsid w:val="00BC0D6C"/>
    <w:rsid w:val="00BC2820"/>
    <w:rsid w:val="00C470A8"/>
    <w:rsid w:val="00C748FD"/>
    <w:rsid w:val="00D32B14"/>
    <w:rsid w:val="00DC1D1A"/>
    <w:rsid w:val="00E0106B"/>
    <w:rsid w:val="00E225E9"/>
    <w:rsid w:val="00EA6CD3"/>
    <w:rsid w:val="00EA79E5"/>
    <w:rsid w:val="00FA1F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3E3"/>
  <w15:chartTrackingRefBased/>
  <w15:docId w15:val="{4834D8E2-5A08-4006-AFB0-2A340DC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92"/>
  </w:style>
  <w:style w:type="paragraph" w:styleId="a5">
    <w:name w:val="footer"/>
    <w:basedOn w:val="a"/>
    <w:link w:val="a6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92"/>
  </w:style>
  <w:style w:type="table" w:styleId="a7">
    <w:name w:val="Table Grid"/>
    <w:basedOn w:val="a1"/>
    <w:uiPriority w:val="39"/>
    <w:rsid w:val="003D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2B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F42B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DBA4-1BF4-4A0A-AD67-F2E405DB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祐嗣</dc:creator>
  <cp:keywords/>
  <dc:description/>
  <cp:lastModifiedBy>小塚　一幸</cp:lastModifiedBy>
  <cp:revision>36</cp:revision>
  <cp:lastPrinted>2024-02-29T01:13:00Z</cp:lastPrinted>
  <dcterms:created xsi:type="dcterms:W3CDTF">2023-12-01T06:31:00Z</dcterms:created>
  <dcterms:modified xsi:type="dcterms:W3CDTF">2024-03-14T06:21:00Z</dcterms:modified>
</cp:coreProperties>
</file>