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BFAC" w14:textId="77777777" w:rsidR="00490145" w:rsidRPr="00136254" w:rsidRDefault="00490145" w:rsidP="00BF771E">
      <w:pPr>
        <w:kinsoku w:val="0"/>
        <w:overflowPunct w:val="0"/>
        <w:autoSpaceDE w:val="0"/>
        <w:autoSpaceDN w:val="0"/>
        <w:rPr>
          <w:rFonts w:hAnsi="ＭＳ 明朝" w:cs="Times New Roman"/>
          <w:szCs w:val="21"/>
        </w:rPr>
      </w:pPr>
      <w:r w:rsidRPr="00136254">
        <w:rPr>
          <w:rFonts w:hAnsi="ＭＳ 明朝" w:cs="Times New Roman" w:hint="eastAsia"/>
          <w:szCs w:val="21"/>
        </w:rPr>
        <w:t>様式第２号（第５条関係）</w:t>
      </w:r>
    </w:p>
    <w:p w14:paraId="1B890FEA" w14:textId="77777777" w:rsidR="0059516F" w:rsidRPr="00136254" w:rsidRDefault="0059516F" w:rsidP="00F876E7">
      <w:pPr>
        <w:kinsoku w:val="0"/>
        <w:overflowPunct w:val="0"/>
        <w:autoSpaceDE w:val="0"/>
        <w:autoSpaceDN w:val="0"/>
        <w:ind w:leftChars="1417" w:left="3570"/>
        <w:jc w:val="left"/>
        <w:rPr>
          <w:rFonts w:hAnsi="ＭＳ 明朝" w:cs="Times New Roman"/>
          <w:szCs w:val="21"/>
        </w:rPr>
      </w:pPr>
    </w:p>
    <w:p w14:paraId="74344318" w14:textId="77777777" w:rsidR="00490145" w:rsidRPr="00136254" w:rsidRDefault="00490145" w:rsidP="00F876E7">
      <w:pPr>
        <w:kinsoku w:val="0"/>
        <w:overflowPunct w:val="0"/>
        <w:autoSpaceDE w:val="0"/>
        <w:autoSpaceDN w:val="0"/>
        <w:ind w:leftChars="100" w:left="252"/>
        <w:jc w:val="center"/>
        <w:rPr>
          <w:rFonts w:hAnsi="ＭＳ 明朝" w:cs="Times New Roman"/>
          <w:szCs w:val="21"/>
        </w:rPr>
      </w:pPr>
      <w:r w:rsidRPr="00136254">
        <w:rPr>
          <w:rFonts w:hAnsi="ＭＳ 明朝" w:cs="Times New Roman" w:hint="eastAsia"/>
          <w:szCs w:val="21"/>
        </w:rPr>
        <w:t>誓　　　約　　　書</w:t>
      </w:r>
      <w:r w:rsidR="009F2CF7" w:rsidRPr="00136254">
        <w:rPr>
          <w:rFonts w:hAnsi="ＭＳ 明朝" w:cs="Times New Roman" w:hint="eastAsia"/>
          <w:szCs w:val="21"/>
        </w:rPr>
        <w:t>（貸付契約用）</w:t>
      </w:r>
    </w:p>
    <w:p w14:paraId="13FEEDAD"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35F0C65D" w14:textId="41B21198" w:rsidR="00490145" w:rsidRPr="00136254" w:rsidRDefault="001D72DC" w:rsidP="00F876E7">
      <w:pPr>
        <w:kinsoku w:val="0"/>
        <w:overflowPunct w:val="0"/>
        <w:autoSpaceDE w:val="0"/>
        <w:autoSpaceDN w:val="0"/>
        <w:ind w:leftChars="100" w:left="252" w:rightChars="113" w:right="285" w:firstLine="3425"/>
        <w:jc w:val="right"/>
        <w:rPr>
          <w:rFonts w:hAnsi="ＭＳ 明朝" w:cs="Times New Roman"/>
          <w:szCs w:val="21"/>
        </w:rPr>
      </w:pPr>
      <w:r>
        <w:rPr>
          <w:rFonts w:hAnsi="ＭＳ 明朝" w:cs="Times New Roman" w:hint="eastAsia"/>
          <w:szCs w:val="21"/>
        </w:rPr>
        <w:t>令和</w:t>
      </w:r>
      <w:r w:rsidR="00B804C8">
        <w:rPr>
          <w:rFonts w:hAnsi="ＭＳ 明朝" w:cs="Times New Roman" w:hint="eastAsia"/>
          <w:szCs w:val="21"/>
        </w:rPr>
        <w:t>７</w:t>
      </w:r>
      <w:r w:rsidR="00490145" w:rsidRPr="00136254">
        <w:rPr>
          <w:rFonts w:hAnsi="ＭＳ 明朝" w:cs="Times New Roman" w:hint="eastAsia"/>
          <w:szCs w:val="21"/>
        </w:rPr>
        <w:t>年</w:t>
      </w:r>
      <w:r>
        <w:rPr>
          <w:rFonts w:hAnsi="ＭＳ 明朝" w:cs="Times New Roman" w:hint="eastAsia"/>
          <w:szCs w:val="21"/>
        </w:rPr>
        <w:t xml:space="preserve">　　</w:t>
      </w:r>
      <w:r w:rsidR="00490145" w:rsidRPr="00136254">
        <w:rPr>
          <w:rFonts w:hAnsi="ＭＳ 明朝" w:cs="Times New Roman" w:hint="eastAsia"/>
          <w:szCs w:val="21"/>
        </w:rPr>
        <w:t>月</w:t>
      </w:r>
      <w:r>
        <w:rPr>
          <w:rFonts w:hAnsi="ＭＳ 明朝" w:cs="Times New Roman" w:hint="eastAsia"/>
          <w:szCs w:val="21"/>
        </w:rPr>
        <w:t xml:space="preserve">　　</w:t>
      </w:r>
      <w:r w:rsidR="00490145" w:rsidRPr="00136254">
        <w:rPr>
          <w:rFonts w:hAnsi="ＭＳ 明朝" w:cs="Times New Roman" w:hint="eastAsia"/>
          <w:szCs w:val="21"/>
        </w:rPr>
        <w:t>日</w:t>
      </w:r>
    </w:p>
    <w:p w14:paraId="70F6A052"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40714F04" w14:textId="77777777" w:rsidR="00490145" w:rsidRPr="00136254" w:rsidRDefault="00490145" w:rsidP="00F876E7">
      <w:pPr>
        <w:kinsoku w:val="0"/>
        <w:overflowPunct w:val="0"/>
        <w:autoSpaceDE w:val="0"/>
        <w:autoSpaceDN w:val="0"/>
        <w:ind w:leftChars="100" w:left="252"/>
        <w:rPr>
          <w:rFonts w:ascii="Century" w:hAnsi="Century" w:cs="Times New Roman"/>
          <w:szCs w:val="21"/>
        </w:rPr>
      </w:pPr>
      <w:r w:rsidRPr="00136254">
        <w:rPr>
          <w:rFonts w:hint="eastAsia"/>
        </w:rPr>
        <w:t xml:space="preserve">　（</w:t>
      </w:r>
      <w:r w:rsidR="00FB0D90" w:rsidRPr="00136254">
        <w:rPr>
          <w:rFonts w:hint="eastAsia"/>
        </w:rPr>
        <w:t>宛先</w:t>
      </w:r>
      <w:r w:rsidRPr="00136254">
        <w:rPr>
          <w:rFonts w:hint="eastAsia"/>
        </w:rPr>
        <w:t>）西尾市長</w:t>
      </w:r>
    </w:p>
    <w:p w14:paraId="55F13594"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21A1428A" w14:textId="77777777" w:rsidR="00D53D14" w:rsidRPr="00136254" w:rsidRDefault="00490145" w:rsidP="00F876E7">
      <w:pPr>
        <w:kinsoku w:val="0"/>
        <w:overflowPunct w:val="0"/>
        <w:autoSpaceDE w:val="0"/>
        <w:autoSpaceDN w:val="0"/>
        <w:ind w:leftChars="2000" w:left="5039"/>
        <w:rPr>
          <w:rFonts w:hAnsi="ＭＳ 明朝" w:cs="Times New Roman"/>
          <w:szCs w:val="21"/>
        </w:rPr>
      </w:pPr>
      <w:r w:rsidRPr="00136254">
        <w:rPr>
          <w:rFonts w:hAnsi="ＭＳ 明朝" w:cs="Times New Roman" w:hint="eastAsia"/>
          <w:szCs w:val="21"/>
        </w:rPr>
        <w:t>住所又は所在地</w:t>
      </w:r>
    </w:p>
    <w:p w14:paraId="42825E75" w14:textId="77777777" w:rsidR="00490145" w:rsidRPr="00136254" w:rsidRDefault="00490145" w:rsidP="00F876E7">
      <w:pPr>
        <w:kinsoku w:val="0"/>
        <w:overflowPunct w:val="0"/>
        <w:autoSpaceDE w:val="0"/>
        <w:autoSpaceDN w:val="0"/>
        <w:ind w:leftChars="2000" w:left="5039"/>
        <w:rPr>
          <w:rFonts w:hAnsi="ＭＳ 明朝" w:cs="Times New Roman"/>
          <w:szCs w:val="21"/>
        </w:rPr>
      </w:pPr>
      <w:r w:rsidRPr="00B804C8">
        <w:rPr>
          <w:rFonts w:hAnsi="ＭＳ 明朝" w:cs="Times New Roman" w:hint="eastAsia"/>
          <w:szCs w:val="21"/>
          <w:fitText w:val="1470" w:id="1550075904"/>
        </w:rPr>
        <w:t>氏名又は名</w:t>
      </w:r>
      <w:r w:rsidRPr="00B804C8">
        <w:rPr>
          <w:rFonts w:hAnsi="ＭＳ 明朝" w:cs="Times New Roman" w:hint="eastAsia"/>
          <w:spacing w:val="12"/>
          <w:szCs w:val="21"/>
          <w:fitText w:val="1470" w:id="1550075904"/>
        </w:rPr>
        <w:t>称</w:t>
      </w:r>
    </w:p>
    <w:p w14:paraId="1E6E7C6F" w14:textId="77777777" w:rsidR="00490145" w:rsidRPr="00136254" w:rsidRDefault="00490145" w:rsidP="00F876E7">
      <w:pPr>
        <w:kinsoku w:val="0"/>
        <w:overflowPunct w:val="0"/>
        <w:autoSpaceDE w:val="0"/>
        <w:autoSpaceDN w:val="0"/>
        <w:ind w:leftChars="2000" w:left="5039"/>
        <w:rPr>
          <w:rFonts w:hAnsi="ＭＳ 明朝" w:cs="Times New Roman"/>
          <w:szCs w:val="21"/>
        </w:rPr>
      </w:pPr>
      <w:r w:rsidRPr="00B804C8">
        <w:rPr>
          <w:rFonts w:hAnsi="ＭＳ 明朝" w:cs="Times New Roman" w:hint="eastAsia"/>
          <w:szCs w:val="21"/>
          <w:fitText w:val="1470" w:id="1550075905"/>
        </w:rPr>
        <w:t>及び代表者</w:t>
      </w:r>
      <w:r w:rsidRPr="00B804C8">
        <w:rPr>
          <w:rFonts w:hAnsi="ＭＳ 明朝" w:cs="Times New Roman" w:hint="eastAsia"/>
          <w:spacing w:val="12"/>
          <w:szCs w:val="21"/>
          <w:fitText w:val="1470" w:id="1550075905"/>
        </w:rPr>
        <w:t>名</w:t>
      </w:r>
    </w:p>
    <w:p w14:paraId="0FA85E35"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4932CD5A" w14:textId="77777777" w:rsidR="00490145" w:rsidRPr="00136254" w:rsidRDefault="00490145" w:rsidP="00F876E7">
      <w:pPr>
        <w:kinsoku w:val="0"/>
        <w:overflowPunct w:val="0"/>
        <w:autoSpaceDE w:val="0"/>
        <w:autoSpaceDN w:val="0"/>
        <w:ind w:leftChars="100" w:left="252"/>
        <w:rPr>
          <w:rFonts w:hAnsi="ＭＳ 明朝" w:cs="Times New Roman"/>
          <w:szCs w:val="21"/>
        </w:rPr>
      </w:pPr>
      <w:r w:rsidRPr="00136254">
        <w:rPr>
          <w:rFonts w:hAnsi="ＭＳ 明朝" w:cs="Times New Roman" w:hint="eastAsia"/>
          <w:szCs w:val="21"/>
        </w:rPr>
        <w:t xml:space="preserve">　</w:t>
      </w:r>
      <w:r w:rsidR="001D72DC">
        <w:rPr>
          <w:rFonts w:hAnsi="ＭＳ 明朝" w:cs="Times New Roman" w:hint="eastAsia"/>
          <w:szCs w:val="21"/>
        </w:rPr>
        <w:t>西尾市斎場やすらぎ苑</w:t>
      </w:r>
      <w:r w:rsidRPr="00136254">
        <w:rPr>
          <w:rFonts w:hAnsi="ＭＳ 明朝" w:cs="Times New Roman" w:hint="eastAsia"/>
          <w:szCs w:val="21"/>
        </w:rPr>
        <w:t>への自動販売機の設置に係る</w:t>
      </w:r>
      <w:r w:rsidR="007018D2" w:rsidRPr="00136254">
        <w:rPr>
          <w:rFonts w:hAnsi="ＭＳ 明朝" w:cs="Times New Roman" w:hint="eastAsia"/>
          <w:szCs w:val="21"/>
        </w:rPr>
        <w:t>行政財産の貸付けに関する制限付</w:t>
      </w:r>
      <w:r w:rsidRPr="00136254">
        <w:rPr>
          <w:rFonts w:hAnsi="ＭＳ 明朝" w:cs="Times New Roman" w:hint="eastAsia"/>
          <w:szCs w:val="21"/>
        </w:rPr>
        <w:t>一般競争入札について、下記の事項を誓約します。</w:t>
      </w:r>
    </w:p>
    <w:p w14:paraId="3CFCD514" w14:textId="77777777" w:rsidR="00490145" w:rsidRPr="00136254" w:rsidRDefault="00490145" w:rsidP="00F876E7">
      <w:pPr>
        <w:kinsoku w:val="0"/>
        <w:overflowPunct w:val="0"/>
        <w:autoSpaceDE w:val="0"/>
        <w:autoSpaceDN w:val="0"/>
        <w:ind w:leftChars="100" w:left="252"/>
        <w:rPr>
          <w:rFonts w:hAnsi="ＭＳ 明朝" w:cs="Times New Roman"/>
          <w:szCs w:val="21"/>
        </w:rPr>
      </w:pPr>
      <w:r w:rsidRPr="00136254">
        <w:rPr>
          <w:rFonts w:hAnsi="ＭＳ 明朝" w:cs="Times New Roman" w:hint="eastAsia"/>
          <w:szCs w:val="21"/>
        </w:rPr>
        <w:t xml:space="preserve">　これらが、事実と相違することが判明した場合には、当該事実に関して貴市が行う一切の措置について異議を申し立てません。</w:t>
      </w:r>
    </w:p>
    <w:p w14:paraId="4A8742DF"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421D4059" w14:textId="77777777" w:rsidR="00490145" w:rsidRPr="00136254" w:rsidRDefault="00490145" w:rsidP="00F876E7">
      <w:pPr>
        <w:kinsoku w:val="0"/>
        <w:overflowPunct w:val="0"/>
        <w:autoSpaceDE w:val="0"/>
        <w:autoSpaceDN w:val="0"/>
        <w:ind w:leftChars="100" w:left="252"/>
        <w:jc w:val="center"/>
        <w:rPr>
          <w:rFonts w:hAnsi="ＭＳ 明朝" w:cs="Times New Roman"/>
          <w:szCs w:val="21"/>
        </w:rPr>
      </w:pPr>
      <w:r w:rsidRPr="00136254">
        <w:rPr>
          <w:rFonts w:hAnsi="ＭＳ 明朝" w:cs="Times New Roman" w:hint="eastAsia"/>
          <w:szCs w:val="21"/>
        </w:rPr>
        <w:t>記</w:t>
      </w:r>
    </w:p>
    <w:p w14:paraId="773A8047" w14:textId="77777777" w:rsidR="00490145" w:rsidRPr="00136254" w:rsidRDefault="00490145" w:rsidP="00F876E7">
      <w:pPr>
        <w:kinsoku w:val="0"/>
        <w:overflowPunct w:val="0"/>
        <w:autoSpaceDE w:val="0"/>
        <w:autoSpaceDN w:val="0"/>
        <w:ind w:leftChars="100" w:left="252"/>
        <w:rPr>
          <w:rFonts w:hAnsi="ＭＳ 明朝" w:cs="Times New Roman"/>
          <w:szCs w:val="21"/>
        </w:rPr>
      </w:pPr>
    </w:p>
    <w:p w14:paraId="1A581DDB"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１　地方自治法施行令第</w:t>
      </w:r>
      <w:r w:rsidR="00343A4D" w:rsidRPr="00136254">
        <w:rPr>
          <w:rFonts w:hAnsi="ＭＳ 明朝" w:cs="Times New Roman" w:hint="eastAsia"/>
          <w:szCs w:val="21"/>
        </w:rPr>
        <w:t>１６７</w:t>
      </w:r>
      <w:r w:rsidRPr="00136254">
        <w:rPr>
          <w:rFonts w:hAnsi="ＭＳ 明朝" w:cs="Times New Roman" w:hint="eastAsia"/>
          <w:szCs w:val="21"/>
        </w:rPr>
        <w:t>条の４第１項及び第２項</w:t>
      </w:r>
      <w:r w:rsidR="001C0221" w:rsidRPr="00136254">
        <w:rPr>
          <w:rFonts w:hAnsi="ＭＳ 明朝" w:cs="Times New Roman" w:hint="eastAsia"/>
          <w:szCs w:val="21"/>
        </w:rPr>
        <w:t>の</w:t>
      </w:r>
      <w:r w:rsidRPr="00136254">
        <w:rPr>
          <w:rFonts w:hAnsi="ＭＳ 明朝" w:cs="Times New Roman" w:hint="eastAsia"/>
          <w:szCs w:val="21"/>
        </w:rPr>
        <w:t>各号に掲げられた者に該当しません。</w:t>
      </w:r>
    </w:p>
    <w:p w14:paraId="417E09FD"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p>
    <w:p w14:paraId="1B5207ED"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２　現在、会社更生法第</w:t>
      </w:r>
      <w:r w:rsidR="00343A4D" w:rsidRPr="00136254">
        <w:rPr>
          <w:rFonts w:hAnsi="ＭＳ 明朝" w:cs="Times New Roman" w:hint="eastAsia"/>
          <w:szCs w:val="21"/>
        </w:rPr>
        <w:t>１７</w:t>
      </w:r>
      <w:r w:rsidRPr="00136254">
        <w:rPr>
          <w:rFonts w:hAnsi="ＭＳ 明朝" w:cs="Times New Roman" w:hint="eastAsia"/>
          <w:szCs w:val="21"/>
        </w:rPr>
        <w:t>条の規定に</w:t>
      </w:r>
      <w:r w:rsidR="001C0221" w:rsidRPr="00136254">
        <w:rPr>
          <w:rFonts w:hAnsi="ＭＳ 明朝" w:cs="Times New Roman" w:hint="eastAsia"/>
          <w:szCs w:val="21"/>
        </w:rPr>
        <w:t>よる</w:t>
      </w:r>
      <w:r w:rsidR="007E4B08" w:rsidRPr="00136254">
        <w:rPr>
          <w:rFonts w:hAnsi="ＭＳ 明朝" w:cs="Times New Roman" w:hint="eastAsia"/>
          <w:szCs w:val="21"/>
        </w:rPr>
        <w:t>更生</w:t>
      </w:r>
      <w:r w:rsidRPr="00136254">
        <w:rPr>
          <w:rFonts w:hAnsi="ＭＳ 明朝" w:cs="Times New Roman" w:hint="eastAsia"/>
          <w:szCs w:val="21"/>
        </w:rPr>
        <w:t>手続開始の申立て及び民事再生法第</w:t>
      </w:r>
      <w:r w:rsidR="00343A4D" w:rsidRPr="00136254">
        <w:rPr>
          <w:rFonts w:hAnsi="ＭＳ 明朝" w:cs="Times New Roman" w:hint="eastAsia"/>
          <w:szCs w:val="21"/>
        </w:rPr>
        <w:t>２１</w:t>
      </w:r>
      <w:r w:rsidRPr="00136254">
        <w:rPr>
          <w:rFonts w:hAnsi="ＭＳ 明朝" w:cs="Times New Roman" w:hint="eastAsia"/>
          <w:szCs w:val="21"/>
        </w:rPr>
        <w:t>条の規定に</w:t>
      </w:r>
      <w:r w:rsidR="001C0221" w:rsidRPr="00136254">
        <w:rPr>
          <w:rFonts w:hAnsi="ＭＳ 明朝" w:cs="Times New Roman" w:hint="eastAsia"/>
          <w:szCs w:val="21"/>
        </w:rPr>
        <w:t>よる</w:t>
      </w:r>
      <w:r w:rsidRPr="00136254">
        <w:rPr>
          <w:rFonts w:hAnsi="ＭＳ 明朝" w:cs="Times New Roman" w:hint="eastAsia"/>
          <w:szCs w:val="21"/>
        </w:rPr>
        <w:t>再生手続開始の申立てはされておりません。</w:t>
      </w:r>
    </w:p>
    <w:p w14:paraId="3506E0D8"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p>
    <w:p w14:paraId="63EC9ED3"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３  (個人の場合)</w:t>
      </w:r>
    </w:p>
    <w:p w14:paraId="0795F520"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 xml:space="preserve">　　暴力団員又は暴力団若しくは暴力団員の利益となる活動を行う者ではありません。</w:t>
      </w:r>
    </w:p>
    <w:p w14:paraId="1EE97264"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 xml:space="preserve">　　</w:t>
      </w:r>
    </w:p>
    <w:p w14:paraId="7CD62EC8" w14:textId="77777777" w:rsidR="00490145" w:rsidRPr="00136254" w:rsidRDefault="00490145" w:rsidP="00F876E7">
      <w:pPr>
        <w:kinsoku w:val="0"/>
        <w:overflowPunct w:val="0"/>
        <w:autoSpaceDE w:val="0"/>
        <w:autoSpaceDN w:val="0"/>
        <w:ind w:leftChars="100" w:left="504" w:hangingChars="100" w:hanging="252"/>
        <w:rPr>
          <w:rFonts w:hAnsi="ＭＳ 明朝" w:cs="Times New Roman"/>
          <w:szCs w:val="21"/>
        </w:rPr>
      </w:pPr>
      <w:r w:rsidRPr="00136254">
        <w:rPr>
          <w:rFonts w:hAnsi="ＭＳ 明朝" w:cs="Times New Roman" w:hint="eastAsia"/>
          <w:szCs w:val="21"/>
        </w:rPr>
        <w:t xml:space="preserve">　  (法人の場合)</w:t>
      </w:r>
    </w:p>
    <w:p w14:paraId="3FCDA14C" w14:textId="77777777" w:rsidR="00CD6758" w:rsidRPr="00136254" w:rsidRDefault="00490145" w:rsidP="00F876E7">
      <w:pPr>
        <w:kinsoku w:val="0"/>
        <w:overflowPunct w:val="0"/>
        <w:autoSpaceDE w:val="0"/>
        <w:autoSpaceDN w:val="0"/>
        <w:ind w:leftChars="100" w:left="504" w:hangingChars="100" w:hanging="252"/>
        <w:rPr>
          <w:rFonts w:hAnsi="ＭＳ 明朝" w:cs="ＭＳ 明朝"/>
          <w:szCs w:val="21"/>
        </w:rPr>
      </w:pPr>
      <w:r w:rsidRPr="00136254">
        <w:rPr>
          <w:rFonts w:hAnsi="ＭＳ 明朝" w:cs="Times New Roman" w:hint="eastAsia"/>
          <w:szCs w:val="21"/>
        </w:rPr>
        <w:t xml:space="preserve">　　西尾市が行う事務及び事業からの暴力団排除に関する合意書の２の規定に該当する者ではありません。また、西尾市から、この</w:t>
      </w:r>
      <w:r w:rsidRPr="00136254">
        <w:rPr>
          <w:rFonts w:hAnsi="ＭＳ 明朝" w:cs="ＭＳ 明朝" w:hint="eastAsia"/>
          <w:szCs w:val="21"/>
        </w:rPr>
        <w:t>合意書に基づく排除措置を受けておりません。</w:t>
      </w:r>
    </w:p>
    <w:p w14:paraId="4EB1B727" w14:textId="77777777" w:rsidR="00CD6758" w:rsidRPr="00136254" w:rsidRDefault="00CD6758">
      <w:pPr>
        <w:widowControl/>
        <w:jc w:val="left"/>
        <w:rPr>
          <w:rFonts w:hAnsi="ＭＳ 明朝" w:cs="ＭＳ 明朝"/>
          <w:szCs w:val="21"/>
        </w:rPr>
      </w:pPr>
    </w:p>
    <w:sectPr w:rsidR="00CD6758" w:rsidRPr="00136254" w:rsidSect="00F876E7">
      <w:footerReference w:type="default" r:id="rId8"/>
      <w:pgSz w:w="11906" w:h="16838" w:code="9"/>
      <w:pgMar w:top="1418" w:right="1418" w:bottom="1418" w:left="1418" w:header="851" w:footer="817" w:gutter="0"/>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A6AF" w14:textId="77777777" w:rsidR="009711A1" w:rsidRDefault="009711A1" w:rsidP="00CF32AF">
      <w:r>
        <w:separator/>
      </w:r>
    </w:p>
  </w:endnote>
  <w:endnote w:type="continuationSeparator" w:id="0">
    <w:p w14:paraId="70258FA4" w14:textId="77777777" w:rsidR="009711A1" w:rsidRDefault="009711A1" w:rsidP="00CF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A0E3" w14:textId="77777777" w:rsidR="009711A1" w:rsidRPr="00CB081B" w:rsidRDefault="009711A1" w:rsidP="00CB081B">
    <w:pPr>
      <w:pStyle w:val="a5"/>
      <w:spacing w:line="260" w:lineRule="exact"/>
      <w:jc w:val="center"/>
      <w:rPr>
        <w:rFonts w:ascii="ＭＳ Ｐ明朝" w:eastAsia="ＭＳ Ｐ明朝" w:hAnsi="ＭＳ Ｐ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A4FA" w14:textId="77777777" w:rsidR="009711A1" w:rsidRDefault="009711A1" w:rsidP="00CF32AF">
      <w:r>
        <w:separator/>
      </w:r>
    </w:p>
  </w:footnote>
  <w:footnote w:type="continuationSeparator" w:id="0">
    <w:p w14:paraId="0DACC75A" w14:textId="77777777" w:rsidR="009711A1" w:rsidRDefault="009711A1" w:rsidP="00CF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5504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411"/>
  <w:displayHorizontalDrawingGridEvery w:val="0"/>
  <w:noPunctuationKerning/>
  <w:characterSpacingControl w:val="doNotCompress"/>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F6D"/>
    <w:rsid w:val="00007270"/>
    <w:rsid w:val="00010C62"/>
    <w:rsid w:val="00011850"/>
    <w:rsid w:val="00013E5D"/>
    <w:rsid w:val="00013FDC"/>
    <w:rsid w:val="00016486"/>
    <w:rsid w:val="00034618"/>
    <w:rsid w:val="00042AC6"/>
    <w:rsid w:val="00054904"/>
    <w:rsid w:val="0005681D"/>
    <w:rsid w:val="0007417A"/>
    <w:rsid w:val="00086DB5"/>
    <w:rsid w:val="000926B3"/>
    <w:rsid w:val="00097C4C"/>
    <w:rsid w:val="000D6DB4"/>
    <w:rsid w:val="000E1E39"/>
    <w:rsid w:val="000E32AF"/>
    <w:rsid w:val="00112C91"/>
    <w:rsid w:val="00121682"/>
    <w:rsid w:val="00122933"/>
    <w:rsid w:val="00124CF1"/>
    <w:rsid w:val="00136254"/>
    <w:rsid w:val="00150975"/>
    <w:rsid w:val="00151D52"/>
    <w:rsid w:val="001528F6"/>
    <w:rsid w:val="001607EE"/>
    <w:rsid w:val="00176E37"/>
    <w:rsid w:val="00186BA1"/>
    <w:rsid w:val="001870C3"/>
    <w:rsid w:val="001B6B16"/>
    <w:rsid w:val="001C0221"/>
    <w:rsid w:val="001D72DC"/>
    <w:rsid w:val="001E430F"/>
    <w:rsid w:val="001F3989"/>
    <w:rsid w:val="00206335"/>
    <w:rsid w:val="00206572"/>
    <w:rsid w:val="0021296E"/>
    <w:rsid w:val="002131AF"/>
    <w:rsid w:val="00281E9F"/>
    <w:rsid w:val="002A5D6D"/>
    <w:rsid w:val="002B774B"/>
    <w:rsid w:val="002C0043"/>
    <w:rsid w:val="002E091B"/>
    <w:rsid w:val="002E5C63"/>
    <w:rsid w:val="002E6C45"/>
    <w:rsid w:val="002F3945"/>
    <w:rsid w:val="00315A4A"/>
    <w:rsid w:val="00321D20"/>
    <w:rsid w:val="00325449"/>
    <w:rsid w:val="00337A6B"/>
    <w:rsid w:val="00343A4D"/>
    <w:rsid w:val="0034600A"/>
    <w:rsid w:val="0037088A"/>
    <w:rsid w:val="00373D57"/>
    <w:rsid w:val="00374592"/>
    <w:rsid w:val="003826CF"/>
    <w:rsid w:val="00391922"/>
    <w:rsid w:val="0039395C"/>
    <w:rsid w:val="003B0DE5"/>
    <w:rsid w:val="003B26BF"/>
    <w:rsid w:val="003B44A9"/>
    <w:rsid w:val="003C6519"/>
    <w:rsid w:val="003D06CB"/>
    <w:rsid w:val="00403530"/>
    <w:rsid w:val="00403670"/>
    <w:rsid w:val="00403728"/>
    <w:rsid w:val="00417CAD"/>
    <w:rsid w:val="00425C7D"/>
    <w:rsid w:val="00426685"/>
    <w:rsid w:val="00432A2F"/>
    <w:rsid w:val="004339C5"/>
    <w:rsid w:val="0044614D"/>
    <w:rsid w:val="0045618F"/>
    <w:rsid w:val="004718DD"/>
    <w:rsid w:val="004779C4"/>
    <w:rsid w:val="004810C4"/>
    <w:rsid w:val="00486029"/>
    <w:rsid w:val="00490145"/>
    <w:rsid w:val="00491F4F"/>
    <w:rsid w:val="004B5464"/>
    <w:rsid w:val="004B7E40"/>
    <w:rsid w:val="004C3406"/>
    <w:rsid w:val="004E2D30"/>
    <w:rsid w:val="004E4D89"/>
    <w:rsid w:val="004F03B6"/>
    <w:rsid w:val="004F2920"/>
    <w:rsid w:val="00506770"/>
    <w:rsid w:val="00521C48"/>
    <w:rsid w:val="00523B6D"/>
    <w:rsid w:val="00544F0B"/>
    <w:rsid w:val="00545FFE"/>
    <w:rsid w:val="00556C7F"/>
    <w:rsid w:val="005676D2"/>
    <w:rsid w:val="00575821"/>
    <w:rsid w:val="00587598"/>
    <w:rsid w:val="0059516F"/>
    <w:rsid w:val="005976A8"/>
    <w:rsid w:val="005A45A6"/>
    <w:rsid w:val="005B6F15"/>
    <w:rsid w:val="005B71BE"/>
    <w:rsid w:val="005C7E6C"/>
    <w:rsid w:val="005C7FB7"/>
    <w:rsid w:val="005D1713"/>
    <w:rsid w:val="005F09EA"/>
    <w:rsid w:val="005F6BA7"/>
    <w:rsid w:val="00617295"/>
    <w:rsid w:val="0062367F"/>
    <w:rsid w:val="0063170D"/>
    <w:rsid w:val="0063480F"/>
    <w:rsid w:val="00645F9D"/>
    <w:rsid w:val="0066455B"/>
    <w:rsid w:val="006808CB"/>
    <w:rsid w:val="00682C8C"/>
    <w:rsid w:val="0068656B"/>
    <w:rsid w:val="006973D5"/>
    <w:rsid w:val="006A3B52"/>
    <w:rsid w:val="006B17A1"/>
    <w:rsid w:val="006C1CA7"/>
    <w:rsid w:val="006D3349"/>
    <w:rsid w:val="006F2B42"/>
    <w:rsid w:val="00700EE9"/>
    <w:rsid w:val="007018D2"/>
    <w:rsid w:val="00711207"/>
    <w:rsid w:val="00711691"/>
    <w:rsid w:val="00716F23"/>
    <w:rsid w:val="00724C32"/>
    <w:rsid w:val="00767293"/>
    <w:rsid w:val="0077466B"/>
    <w:rsid w:val="00780CBB"/>
    <w:rsid w:val="00781489"/>
    <w:rsid w:val="00783E70"/>
    <w:rsid w:val="007B5949"/>
    <w:rsid w:val="007C441D"/>
    <w:rsid w:val="007E3A56"/>
    <w:rsid w:val="007E4B08"/>
    <w:rsid w:val="007F492C"/>
    <w:rsid w:val="008012EB"/>
    <w:rsid w:val="00802456"/>
    <w:rsid w:val="008221B9"/>
    <w:rsid w:val="00823FFC"/>
    <w:rsid w:val="00834D0E"/>
    <w:rsid w:val="00837136"/>
    <w:rsid w:val="00840DF0"/>
    <w:rsid w:val="0084640F"/>
    <w:rsid w:val="00847564"/>
    <w:rsid w:val="00872F22"/>
    <w:rsid w:val="008836E1"/>
    <w:rsid w:val="00887F08"/>
    <w:rsid w:val="00887FED"/>
    <w:rsid w:val="0089217E"/>
    <w:rsid w:val="008A7A7C"/>
    <w:rsid w:val="008B0AF4"/>
    <w:rsid w:val="008C32D7"/>
    <w:rsid w:val="008D3121"/>
    <w:rsid w:val="008E2A4A"/>
    <w:rsid w:val="008E331D"/>
    <w:rsid w:val="008E3FD6"/>
    <w:rsid w:val="008E5D03"/>
    <w:rsid w:val="00936330"/>
    <w:rsid w:val="0093764B"/>
    <w:rsid w:val="009378F3"/>
    <w:rsid w:val="0094645F"/>
    <w:rsid w:val="009711A1"/>
    <w:rsid w:val="00991676"/>
    <w:rsid w:val="009B4ED2"/>
    <w:rsid w:val="009C656B"/>
    <w:rsid w:val="009C7D25"/>
    <w:rsid w:val="009D174A"/>
    <w:rsid w:val="009F0F1F"/>
    <w:rsid w:val="009F2CF7"/>
    <w:rsid w:val="009F6B12"/>
    <w:rsid w:val="00A22248"/>
    <w:rsid w:val="00A22D9D"/>
    <w:rsid w:val="00A26E37"/>
    <w:rsid w:val="00A30C06"/>
    <w:rsid w:val="00A362F1"/>
    <w:rsid w:val="00A407A4"/>
    <w:rsid w:val="00A4174D"/>
    <w:rsid w:val="00A44703"/>
    <w:rsid w:val="00A533AE"/>
    <w:rsid w:val="00A65069"/>
    <w:rsid w:val="00A7403C"/>
    <w:rsid w:val="00AB48AC"/>
    <w:rsid w:val="00AB4B30"/>
    <w:rsid w:val="00AE63B5"/>
    <w:rsid w:val="00AF0C9F"/>
    <w:rsid w:val="00AF6D0C"/>
    <w:rsid w:val="00B02568"/>
    <w:rsid w:val="00B06FAF"/>
    <w:rsid w:val="00B26D01"/>
    <w:rsid w:val="00B526DF"/>
    <w:rsid w:val="00B530D6"/>
    <w:rsid w:val="00B641CF"/>
    <w:rsid w:val="00B67A56"/>
    <w:rsid w:val="00B758B1"/>
    <w:rsid w:val="00B77530"/>
    <w:rsid w:val="00B804C8"/>
    <w:rsid w:val="00BC6409"/>
    <w:rsid w:val="00BD08CE"/>
    <w:rsid w:val="00BD242E"/>
    <w:rsid w:val="00BE18D1"/>
    <w:rsid w:val="00BF0BB2"/>
    <w:rsid w:val="00BF1EDB"/>
    <w:rsid w:val="00BF771E"/>
    <w:rsid w:val="00C33F94"/>
    <w:rsid w:val="00C552AE"/>
    <w:rsid w:val="00C63611"/>
    <w:rsid w:val="00C63F6D"/>
    <w:rsid w:val="00C728C4"/>
    <w:rsid w:val="00C74229"/>
    <w:rsid w:val="00C774FF"/>
    <w:rsid w:val="00C81CA0"/>
    <w:rsid w:val="00CB081B"/>
    <w:rsid w:val="00CB1969"/>
    <w:rsid w:val="00CC1267"/>
    <w:rsid w:val="00CC2423"/>
    <w:rsid w:val="00CC3509"/>
    <w:rsid w:val="00CD6758"/>
    <w:rsid w:val="00CE372B"/>
    <w:rsid w:val="00CE56D6"/>
    <w:rsid w:val="00CE5870"/>
    <w:rsid w:val="00CE77EF"/>
    <w:rsid w:val="00CF32AF"/>
    <w:rsid w:val="00D108F7"/>
    <w:rsid w:val="00D15AFA"/>
    <w:rsid w:val="00D22C72"/>
    <w:rsid w:val="00D40940"/>
    <w:rsid w:val="00D44D95"/>
    <w:rsid w:val="00D45C40"/>
    <w:rsid w:val="00D524D3"/>
    <w:rsid w:val="00D53D14"/>
    <w:rsid w:val="00D54630"/>
    <w:rsid w:val="00D623DE"/>
    <w:rsid w:val="00D66B48"/>
    <w:rsid w:val="00D722D1"/>
    <w:rsid w:val="00D76BEC"/>
    <w:rsid w:val="00D92057"/>
    <w:rsid w:val="00D9691B"/>
    <w:rsid w:val="00DB24B9"/>
    <w:rsid w:val="00DB5A7F"/>
    <w:rsid w:val="00DB7F9A"/>
    <w:rsid w:val="00DC05E9"/>
    <w:rsid w:val="00DD7EBC"/>
    <w:rsid w:val="00DF0639"/>
    <w:rsid w:val="00E057C4"/>
    <w:rsid w:val="00E10BDB"/>
    <w:rsid w:val="00E21D85"/>
    <w:rsid w:val="00E50A60"/>
    <w:rsid w:val="00E64425"/>
    <w:rsid w:val="00E67EA4"/>
    <w:rsid w:val="00E77A4E"/>
    <w:rsid w:val="00E8160B"/>
    <w:rsid w:val="00E837BE"/>
    <w:rsid w:val="00E864DF"/>
    <w:rsid w:val="00E86859"/>
    <w:rsid w:val="00E86ACE"/>
    <w:rsid w:val="00E92EC8"/>
    <w:rsid w:val="00E9310F"/>
    <w:rsid w:val="00E95E6B"/>
    <w:rsid w:val="00EA46FE"/>
    <w:rsid w:val="00EA5F29"/>
    <w:rsid w:val="00EA690C"/>
    <w:rsid w:val="00EC0BC2"/>
    <w:rsid w:val="00EC3E49"/>
    <w:rsid w:val="00ED3826"/>
    <w:rsid w:val="00ED6C52"/>
    <w:rsid w:val="00EE5005"/>
    <w:rsid w:val="00EF0C86"/>
    <w:rsid w:val="00EF1C3A"/>
    <w:rsid w:val="00EF6567"/>
    <w:rsid w:val="00F10604"/>
    <w:rsid w:val="00F3156C"/>
    <w:rsid w:val="00F32656"/>
    <w:rsid w:val="00F32E72"/>
    <w:rsid w:val="00F3551D"/>
    <w:rsid w:val="00F5092F"/>
    <w:rsid w:val="00F53A2B"/>
    <w:rsid w:val="00F628E0"/>
    <w:rsid w:val="00F76370"/>
    <w:rsid w:val="00F876E7"/>
    <w:rsid w:val="00F87DD8"/>
    <w:rsid w:val="00F96FC6"/>
    <w:rsid w:val="00FA489E"/>
    <w:rsid w:val="00FA7771"/>
    <w:rsid w:val="00FB0D90"/>
    <w:rsid w:val="00FD0DC4"/>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43145E00"/>
  <w15:docId w15:val="{86273065-D58E-4AF8-8C47-D15880B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5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2AF"/>
    <w:pPr>
      <w:tabs>
        <w:tab w:val="center" w:pos="4252"/>
        <w:tab w:val="right" w:pos="8504"/>
      </w:tabs>
      <w:snapToGrid w:val="0"/>
    </w:pPr>
  </w:style>
  <w:style w:type="character" w:customStyle="1" w:styleId="a4">
    <w:name w:val="ヘッダー (文字)"/>
    <w:basedOn w:val="a0"/>
    <w:link w:val="a3"/>
    <w:uiPriority w:val="99"/>
    <w:rsid w:val="00CF32AF"/>
  </w:style>
  <w:style w:type="paragraph" w:styleId="a5">
    <w:name w:val="footer"/>
    <w:basedOn w:val="a"/>
    <w:link w:val="a6"/>
    <w:uiPriority w:val="99"/>
    <w:unhideWhenUsed/>
    <w:rsid w:val="00CF32AF"/>
    <w:pPr>
      <w:tabs>
        <w:tab w:val="center" w:pos="4252"/>
        <w:tab w:val="right" w:pos="8504"/>
      </w:tabs>
      <w:snapToGrid w:val="0"/>
    </w:pPr>
  </w:style>
  <w:style w:type="character" w:customStyle="1" w:styleId="a6">
    <w:name w:val="フッター (文字)"/>
    <w:basedOn w:val="a0"/>
    <w:link w:val="a5"/>
    <w:uiPriority w:val="99"/>
    <w:rsid w:val="00CF32AF"/>
  </w:style>
  <w:style w:type="table" w:styleId="a7">
    <w:name w:val="Table Grid"/>
    <w:basedOn w:val="a1"/>
    <w:uiPriority w:val="59"/>
    <w:rsid w:val="0093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1C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746C-B382-4173-A8E9-2CFACEE7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一利</dc:creator>
  <cp:lastModifiedBy>吉永　裕二</cp:lastModifiedBy>
  <cp:revision>76</cp:revision>
  <cp:lastPrinted>2018-12-13T23:54:00Z</cp:lastPrinted>
  <dcterms:created xsi:type="dcterms:W3CDTF">2018-02-24T07:14:00Z</dcterms:created>
  <dcterms:modified xsi:type="dcterms:W3CDTF">2025-08-29T02:06:00Z</dcterms:modified>
</cp:coreProperties>
</file>