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F60" w:rsidRPr="0092208F" w:rsidRDefault="004F4C36" w:rsidP="0092208F">
      <w:pPr>
        <w:jc w:val="center"/>
        <w:rPr>
          <w:rFonts w:ascii="ＭＳ 明朝" w:eastAsia="ＭＳ 明朝" w:hAnsi="ＭＳ 明朝"/>
          <w:b/>
          <w:sz w:val="32"/>
          <w:szCs w:val="32"/>
        </w:rPr>
      </w:pPr>
      <w:r w:rsidRPr="0092208F">
        <w:rPr>
          <w:rFonts w:ascii="ＭＳ 明朝" w:eastAsia="ＭＳ 明朝" w:hAnsi="ＭＳ 明朝" w:hint="eastAsia"/>
          <w:b/>
          <w:sz w:val="32"/>
          <w:szCs w:val="32"/>
        </w:rPr>
        <w:t>消　　防　　計　　画</w:t>
      </w:r>
    </w:p>
    <w:p w:rsidR="002A7F60" w:rsidRPr="0092208F" w:rsidRDefault="001A5E1D" w:rsidP="0092208F">
      <w:pPr>
        <w:rPr>
          <w:rFonts w:ascii="ＭＳ 明朝" w:eastAsia="ＭＳ 明朝" w:hAnsi="ＭＳ 明朝"/>
          <w:sz w:val="24"/>
          <w:szCs w:val="24"/>
        </w:rPr>
      </w:pPr>
    </w:p>
    <w:p w:rsidR="0092208F" w:rsidRPr="0092208F" w:rsidRDefault="004F4C36" w:rsidP="0092208F">
      <w:pPr>
        <w:rPr>
          <w:rFonts w:ascii="ＭＳ 明朝" w:eastAsia="ＭＳ 明朝" w:hAnsi="ＭＳ 明朝"/>
          <w:b/>
          <w:sz w:val="28"/>
          <w:szCs w:val="28"/>
        </w:rPr>
      </w:pPr>
      <w:r w:rsidRPr="0092208F">
        <w:rPr>
          <w:rFonts w:ascii="ＭＳ 明朝" w:eastAsia="ＭＳ 明朝" w:hAnsi="ＭＳ 明朝" w:hint="eastAsia"/>
          <w:sz w:val="24"/>
          <w:szCs w:val="24"/>
        </w:rPr>
        <w:t xml:space="preserve">　</w:t>
      </w:r>
      <w:r w:rsidRPr="0092208F">
        <w:rPr>
          <w:rFonts w:ascii="ＭＳ 明朝" w:eastAsia="ＭＳ 明朝" w:hAnsi="ＭＳ 明朝" w:hint="eastAsia"/>
          <w:b/>
          <w:sz w:val="28"/>
          <w:szCs w:val="28"/>
        </w:rPr>
        <w:t>第１章　総　則</w:t>
      </w:r>
    </w:p>
    <w:p w:rsidR="002A7F60" w:rsidRPr="0092208F" w:rsidRDefault="004F4C36" w:rsidP="0092208F">
      <w:pPr>
        <w:rPr>
          <w:rFonts w:ascii="ＭＳ 明朝" w:eastAsia="ＭＳ 明朝" w:hAnsi="ＭＳ 明朝"/>
          <w:sz w:val="24"/>
          <w:szCs w:val="24"/>
        </w:rPr>
      </w:pPr>
      <w:r w:rsidRPr="0092208F">
        <w:rPr>
          <w:rFonts w:ascii="ＭＳ 明朝" w:eastAsia="ＭＳ 明朝" w:hAnsi="ＭＳ 明朝" w:hint="eastAsia"/>
          <w:sz w:val="24"/>
          <w:szCs w:val="24"/>
        </w:rPr>
        <w:t>（目的）</w:t>
      </w:r>
    </w:p>
    <w:p w:rsidR="002A7F60" w:rsidRDefault="004F4C36" w:rsidP="000D2968">
      <w:pPr>
        <w:ind w:left="267" w:hangingChars="100" w:hanging="267"/>
        <w:rPr>
          <w:rFonts w:ascii="ＭＳ 明朝" w:eastAsia="ＭＳ 明朝" w:hAnsi="ＭＳ 明朝"/>
          <w:sz w:val="24"/>
          <w:szCs w:val="24"/>
        </w:rPr>
      </w:pPr>
      <w:r w:rsidRPr="0092208F">
        <w:rPr>
          <w:rFonts w:ascii="ＭＳ 明朝" w:eastAsia="ＭＳ 明朝" w:hAnsi="ＭＳ 明朝" w:hint="eastAsia"/>
          <w:sz w:val="24"/>
          <w:szCs w:val="24"/>
        </w:rPr>
        <w:t>第１条　この計画は、消防法第８条第１項に基づき</w:t>
      </w:r>
      <w:r>
        <w:rPr>
          <w:rFonts w:ascii="ＭＳ 明朝" w:eastAsia="ＭＳ 明朝" w:hAnsi="ＭＳ 明朝" w:hint="eastAsia"/>
          <w:color w:val="FF0000"/>
          <w:sz w:val="24"/>
          <w:szCs w:val="24"/>
          <w:u w:val="single"/>
        </w:rPr>
        <w:t xml:space="preserve">　</w:t>
      </w:r>
      <w:r w:rsidRPr="005F2C21">
        <w:rPr>
          <w:rFonts w:ascii="ＭＳ 明朝" w:eastAsia="ＭＳ 明朝" w:hAnsi="ＭＳ 明朝" w:hint="eastAsia"/>
          <w:color w:val="FF0000"/>
          <w:sz w:val="24"/>
          <w:szCs w:val="24"/>
          <w:u w:val="single"/>
        </w:rPr>
        <w:t xml:space="preserve">　　　　　</w:t>
      </w:r>
      <w:r>
        <w:rPr>
          <w:rFonts w:ascii="ＭＳ 明朝" w:eastAsia="ＭＳ 明朝" w:hAnsi="ＭＳ 明朝" w:hint="eastAsia"/>
          <w:color w:val="FF0000"/>
          <w:sz w:val="24"/>
          <w:szCs w:val="24"/>
          <w:u w:val="single"/>
        </w:rPr>
        <w:t xml:space="preserve">　　　　</w:t>
      </w:r>
      <w:r w:rsidRPr="0092208F">
        <w:rPr>
          <w:rFonts w:ascii="ＭＳ 明朝" w:eastAsia="ＭＳ 明朝" w:hAnsi="ＭＳ 明朝" w:hint="eastAsia"/>
          <w:sz w:val="24"/>
          <w:szCs w:val="24"/>
        </w:rPr>
        <w:t>における防火管理業務について必要な事項を定め、火災、震災その他の災害の予防及び人命の安全並びに災害による被害の防止を図ることを目的とする。</w:t>
      </w:r>
    </w:p>
    <w:p w:rsidR="0092208F" w:rsidRPr="0092208F" w:rsidRDefault="001A5E1D" w:rsidP="000D2968">
      <w:pPr>
        <w:ind w:left="267" w:hangingChars="100" w:hanging="267"/>
        <w:rPr>
          <w:rFonts w:ascii="ＭＳ 明朝" w:eastAsia="ＭＳ 明朝" w:hAnsi="ＭＳ 明朝"/>
          <w:sz w:val="24"/>
          <w:szCs w:val="24"/>
        </w:rPr>
      </w:pPr>
    </w:p>
    <w:p w:rsidR="002A7F60" w:rsidRPr="0092208F" w:rsidRDefault="004F4C36" w:rsidP="0092208F">
      <w:pPr>
        <w:rPr>
          <w:rFonts w:ascii="ＭＳ 明朝" w:eastAsia="ＭＳ 明朝" w:hAnsi="ＭＳ 明朝"/>
          <w:sz w:val="24"/>
          <w:szCs w:val="24"/>
        </w:rPr>
      </w:pPr>
      <w:r w:rsidRPr="0092208F">
        <w:rPr>
          <w:rFonts w:ascii="ＭＳ 明朝" w:eastAsia="ＭＳ 明朝" w:hAnsi="ＭＳ 明朝" w:hint="eastAsia"/>
          <w:sz w:val="24"/>
          <w:szCs w:val="24"/>
        </w:rPr>
        <w:t>（計画の適用範囲）</w:t>
      </w:r>
    </w:p>
    <w:p w:rsidR="002A7F60" w:rsidRDefault="004F4C36" w:rsidP="000D2968">
      <w:pPr>
        <w:ind w:left="267" w:hangingChars="100" w:hanging="267"/>
        <w:rPr>
          <w:rFonts w:ascii="ＭＳ 明朝" w:eastAsia="ＭＳ 明朝" w:hAnsi="ＭＳ 明朝"/>
          <w:sz w:val="24"/>
          <w:szCs w:val="24"/>
        </w:rPr>
      </w:pPr>
      <w:r w:rsidRPr="0092208F">
        <w:rPr>
          <w:rFonts w:ascii="ＭＳ 明朝" w:eastAsia="ＭＳ 明朝" w:hAnsi="ＭＳ 明朝" w:hint="eastAsia"/>
          <w:sz w:val="24"/>
          <w:szCs w:val="24"/>
        </w:rPr>
        <w:t>第２条　この計画は当建物に勤務し、又は、出入りするすべての者に適用するものとする。</w:t>
      </w:r>
    </w:p>
    <w:p w:rsidR="0092208F" w:rsidRPr="0092208F" w:rsidRDefault="001A5E1D" w:rsidP="000D2968">
      <w:pPr>
        <w:ind w:left="267" w:hangingChars="100" w:hanging="267"/>
        <w:rPr>
          <w:rFonts w:ascii="ＭＳ 明朝" w:eastAsia="ＭＳ 明朝" w:hAnsi="ＭＳ 明朝"/>
          <w:sz w:val="24"/>
          <w:szCs w:val="24"/>
        </w:rPr>
      </w:pPr>
    </w:p>
    <w:p w:rsidR="002A7F60" w:rsidRPr="0092208F" w:rsidRDefault="004F4C36" w:rsidP="0092208F">
      <w:pPr>
        <w:rPr>
          <w:rFonts w:ascii="ＭＳ 明朝" w:eastAsia="ＭＳ 明朝" w:hAnsi="ＭＳ 明朝"/>
          <w:sz w:val="24"/>
          <w:szCs w:val="24"/>
        </w:rPr>
      </w:pPr>
      <w:r w:rsidRPr="0092208F">
        <w:rPr>
          <w:rFonts w:ascii="ＭＳ 明朝" w:eastAsia="ＭＳ 明朝" w:hAnsi="ＭＳ 明朝" w:hint="eastAsia"/>
          <w:sz w:val="24"/>
          <w:szCs w:val="24"/>
        </w:rPr>
        <w:t>（防火管理者の権限及び業務）</w:t>
      </w:r>
    </w:p>
    <w:p w:rsidR="002A7F60" w:rsidRPr="0092208F" w:rsidRDefault="004F4C36" w:rsidP="000D2968">
      <w:pPr>
        <w:ind w:left="267" w:hangingChars="100" w:hanging="267"/>
        <w:rPr>
          <w:rFonts w:ascii="ＭＳ 明朝" w:eastAsia="ＭＳ 明朝" w:hAnsi="ＭＳ 明朝"/>
          <w:sz w:val="24"/>
          <w:szCs w:val="24"/>
        </w:rPr>
      </w:pPr>
      <w:r w:rsidRPr="0092208F">
        <w:rPr>
          <w:rFonts w:ascii="ＭＳ 明朝" w:eastAsia="ＭＳ 明朝" w:hAnsi="ＭＳ 明朝" w:hint="eastAsia"/>
          <w:sz w:val="24"/>
          <w:szCs w:val="24"/>
        </w:rPr>
        <w:t>第３条　防火管理者はこの計画の一切の権限を有し、次の業務を行わなければならない。</w:t>
      </w:r>
    </w:p>
    <w:p w:rsidR="002A7F60" w:rsidRPr="0092208F" w:rsidRDefault="004F4C36" w:rsidP="005B0D40">
      <w:pPr>
        <w:ind w:firstLineChars="200" w:firstLine="534"/>
        <w:rPr>
          <w:rFonts w:ascii="ＭＳ 明朝" w:eastAsia="ＭＳ 明朝" w:hAnsi="ＭＳ 明朝"/>
          <w:sz w:val="24"/>
          <w:szCs w:val="24"/>
        </w:rPr>
      </w:pPr>
      <w:r w:rsidRPr="0092208F">
        <w:rPr>
          <w:rFonts w:ascii="ＭＳ 明朝" w:eastAsia="ＭＳ 明朝" w:hAnsi="ＭＳ 明朝" w:hint="eastAsia"/>
          <w:sz w:val="24"/>
          <w:szCs w:val="24"/>
        </w:rPr>
        <w:t>⑴　消防計画作成、検討及び変更</w:t>
      </w:r>
    </w:p>
    <w:p w:rsidR="002A7F60" w:rsidRPr="0092208F" w:rsidRDefault="004F4C36" w:rsidP="005B0D40">
      <w:pPr>
        <w:ind w:firstLineChars="200" w:firstLine="534"/>
        <w:rPr>
          <w:rFonts w:ascii="ＭＳ 明朝" w:eastAsia="ＭＳ 明朝" w:hAnsi="ＭＳ 明朝"/>
          <w:sz w:val="24"/>
          <w:szCs w:val="24"/>
        </w:rPr>
      </w:pPr>
      <w:r w:rsidRPr="0092208F">
        <w:rPr>
          <w:rFonts w:ascii="ＭＳ 明朝" w:eastAsia="ＭＳ 明朝" w:hAnsi="ＭＳ 明朝" w:hint="eastAsia"/>
          <w:sz w:val="24"/>
          <w:szCs w:val="24"/>
        </w:rPr>
        <w:t>⑵　消火、通報及び避難誘導訓練等の実施</w:t>
      </w:r>
    </w:p>
    <w:p w:rsidR="002E3AF8" w:rsidRPr="0092208F" w:rsidRDefault="004F4C36" w:rsidP="005B0D40">
      <w:pPr>
        <w:ind w:firstLineChars="200" w:firstLine="534"/>
        <w:rPr>
          <w:rFonts w:ascii="ＭＳ 明朝" w:eastAsia="ＭＳ 明朝" w:hAnsi="ＭＳ 明朝"/>
          <w:sz w:val="24"/>
          <w:szCs w:val="24"/>
        </w:rPr>
      </w:pPr>
      <w:r w:rsidRPr="0092208F">
        <w:rPr>
          <w:rFonts w:ascii="ＭＳ 明朝" w:eastAsia="ＭＳ 明朝" w:hAnsi="ＭＳ 明朝" w:hint="eastAsia"/>
          <w:sz w:val="24"/>
          <w:szCs w:val="24"/>
        </w:rPr>
        <w:t>⑶　消防用設備等の点検、整備の実施及び監督</w:t>
      </w:r>
    </w:p>
    <w:p w:rsidR="002A7F60" w:rsidRPr="0092208F" w:rsidRDefault="004F4C36" w:rsidP="005B0D40">
      <w:pPr>
        <w:ind w:leftChars="216" w:left="490"/>
        <w:rPr>
          <w:rFonts w:ascii="ＭＳ 明朝" w:eastAsia="ＭＳ 明朝" w:hAnsi="ＭＳ 明朝"/>
          <w:sz w:val="24"/>
          <w:szCs w:val="24"/>
        </w:rPr>
      </w:pPr>
      <w:r w:rsidRPr="0092208F">
        <w:rPr>
          <w:rFonts w:ascii="ＭＳ 明朝" w:eastAsia="ＭＳ 明朝" w:hAnsi="ＭＳ 明朝" w:hint="eastAsia"/>
          <w:sz w:val="24"/>
          <w:szCs w:val="24"/>
        </w:rPr>
        <w:t>⑷　建物、火気使用設備器具、危険物施設等の点検検査の実施及び監督</w:t>
      </w:r>
    </w:p>
    <w:p w:rsidR="002A7F60" w:rsidRPr="0092208F" w:rsidRDefault="004F4C36" w:rsidP="005B0D40">
      <w:pPr>
        <w:ind w:firstLineChars="200" w:firstLine="534"/>
        <w:rPr>
          <w:rFonts w:ascii="ＭＳ 明朝" w:eastAsia="ＭＳ 明朝" w:hAnsi="ＭＳ 明朝"/>
          <w:sz w:val="24"/>
          <w:szCs w:val="24"/>
        </w:rPr>
      </w:pPr>
      <w:r w:rsidRPr="0092208F">
        <w:rPr>
          <w:rFonts w:ascii="ＭＳ 明朝" w:eastAsia="ＭＳ 明朝" w:hAnsi="ＭＳ 明朝" w:hint="eastAsia"/>
          <w:sz w:val="24"/>
          <w:szCs w:val="24"/>
        </w:rPr>
        <w:t>⑸　火気使用の制限、禁止及び指導監督</w:t>
      </w:r>
    </w:p>
    <w:p w:rsidR="002A7F60" w:rsidRPr="0092208F" w:rsidRDefault="004F4C36" w:rsidP="005B0D40">
      <w:pPr>
        <w:ind w:leftChars="216" w:left="757" w:hangingChars="100" w:hanging="267"/>
        <w:rPr>
          <w:rFonts w:ascii="ＭＳ 明朝" w:eastAsia="ＭＳ 明朝" w:hAnsi="ＭＳ 明朝"/>
          <w:sz w:val="24"/>
          <w:szCs w:val="24"/>
        </w:rPr>
      </w:pPr>
      <w:r w:rsidRPr="0092208F">
        <w:rPr>
          <w:rFonts w:ascii="ＭＳ 明朝" w:eastAsia="ＭＳ 明朝" w:hAnsi="ＭＳ 明朝" w:hint="eastAsia"/>
          <w:sz w:val="24"/>
          <w:szCs w:val="24"/>
        </w:rPr>
        <w:t>⑹　消防用設備等の設置位置及び発災時の避難経路を明示した「避難経路図」の作成、掲示</w:t>
      </w:r>
    </w:p>
    <w:p w:rsidR="002A7F60" w:rsidRPr="0092208F" w:rsidRDefault="004F4C36" w:rsidP="005B0D40">
      <w:pPr>
        <w:ind w:firstLineChars="200" w:firstLine="534"/>
        <w:rPr>
          <w:rFonts w:ascii="ＭＳ 明朝" w:eastAsia="ＭＳ 明朝" w:hAnsi="ＭＳ 明朝"/>
          <w:sz w:val="24"/>
          <w:szCs w:val="24"/>
        </w:rPr>
      </w:pPr>
      <w:r w:rsidRPr="0092208F">
        <w:rPr>
          <w:rFonts w:ascii="ＭＳ 明朝" w:eastAsia="ＭＳ 明朝" w:hAnsi="ＭＳ 明朝" w:hint="eastAsia"/>
          <w:sz w:val="24"/>
          <w:szCs w:val="24"/>
        </w:rPr>
        <w:t>⑺　収容人員の把握と安全管理</w:t>
      </w:r>
    </w:p>
    <w:p w:rsidR="002A7F60" w:rsidRPr="0092208F" w:rsidRDefault="004F4C36" w:rsidP="005B0D40">
      <w:pPr>
        <w:ind w:leftChars="216" w:left="490"/>
        <w:rPr>
          <w:rFonts w:ascii="ＭＳ 明朝" w:eastAsia="ＭＳ 明朝" w:hAnsi="ＭＳ 明朝"/>
          <w:sz w:val="24"/>
          <w:szCs w:val="24"/>
        </w:rPr>
      </w:pPr>
      <w:r w:rsidRPr="0092208F">
        <w:rPr>
          <w:rFonts w:ascii="ＭＳ 明朝" w:eastAsia="ＭＳ 明朝" w:hAnsi="ＭＳ 明朝" w:hint="eastAsia"/>
          <w:sz w:val="24"/>
          <w:szCs w:val="24"/>
        </w:rPr>
        <w:t>⑻　管理権原者に対する助言及び報告並びにその他防火管理上必要な業務</w:t>
      </w:r>
    </w:p>
    <w:p w:rsidR="002A7F60" w:rsidRDefault="001A5E1D" w:rsidP="0092208F">
      <w:pPr>
        <w:rPr>
          <w:rFonts w:ascii="ＭＳ 明朝" w:eastAsia="ＭＳ 明朝" w:hAnsi="ＭＳ 明朝"/>
          <w:sz w:val="24"/>
          <w:szCs w:val="24"/>
        </w:rPr>
      </w:pPr>
    </w:p>
    <w:p w:rsidR="0092208F" w:rsidRPr="0092208F" w:rsidRDefault="004F4C36" w:rsidP="0092208F">
      <w:pPr>
        <w:rPr>
          <w:rFonts w:ascii="ＭＳ 明朝" w:eastAsia="ＭＳ 明朝" w:hAnsi="ＭＳ 明朝"/>
          <w:sz w:val="24"/>
          <w:szCs w:val="24"/>
        </w:rPr>
      </w:pPr>
      <w:r w:rsidRPr="0092208F">
        <w:rPr>
          <w:rFonts w:ascii="ＭＳ 明朝" w:eastAsia="ＭＳ 明朝" w:hAnsi="ＭＳ 明朝" w:hint="eastAsia"/>
          <w:sz w:val="24"/>
          <w:szCs w:val="24"/>
        </w:rPr>
        <w:t>（消防機関への報告等）</w:t>
      </w:r>
    </w:p>
    <w:p w:rsidR="002A7F60" w:rsidRPr="0092208F" w:rsidRDefault="004F4C36" w:rsidP="000D2968">
      <w:pPr>
        <w:ind w:left="267" w:hangingChars="100" w:hanging="267"/>
        <w:rPr>
          <w:rFonts w:ascii="ＭＳ 明朝" w:eastAsia="ＭＳ 明朝" w:hAnsi="ＭＳ 明朝"/>
          <w:sz w:val="24"/>
          <w:szCs w:val="24"/>
        </w:rPr>
      </w:pPr>
      <w:r w:rsidRPr="0092208F">
        <w:rPr>
          <w:rFonts w:ascii="ＭＳ 明朝" w:eastAsia="ＭＳ 明朝" w:hAnsi="ＭＳ 明朝" w:hint="eastAsia"/>
          <w:sz w:val="24"/>
          <w:szCs w:val="24"/>
        </w:rPr>
        <w:t>第４条　防火管理者は、防火管理業務の適正をはかるため、常に消防機関と連絡を密にし、次の業務を行うものとする。</w:t>
      </w:r>
    </w:p>
    <w:p w:rsidR="005B0D40" w:rsidRDefault="004F4C36" w:rsidP="005B0D40">
      <w:pPr>
        <w:ind w:firstLineChars="200" w:firstLine="534"/>
        <w:rPr>
          <w:rFonts w:ascii="ＭＳ 明朝" w:eastAsia="ＭＳ 明朝" w:hAnsi="ＭＳ 明朝"/>
          <w:sz w:val="24"/>
          <w:szCs w:val="24"/>
        </w:rPr>
      </w:pPr>
      <w:r w:rsidRPr="0092208F">
        <w:rPr>
          <w:rFonts w:ascii="ＭＳ 明朝" w:eastAsia="ＭＳ 明朝" w:hAnsi="ＭＳ 明朝" w:hint="eastAsia"/>
          <w:sz w:val="24"/>
          <w:szCs w:val="24"/>
        </w:rPr>
        <w:t>⑴　消防計画の届出（改正の場合はその都度）</w:t>
      </w:r>
    </w:p>
    <w:p w:rsidR="002A7F60" w:rsidRPr="0092208F" w:rsidRDefault="004F4C36" w:rsidP="005B0D40">
      <w:pPr>
        <w:ind w:leftChars="235" w:left="848" w:hangingChars="118" w:hanging="315"/>
        <w:rPr>
          <w:rFonts w:ascii="ＭＳ 明朝" w:eastAsia="ＭＳ 明朝" w:hAnsi="ＭＳ 明朝"/>
          <w:sz w:val="24"/>
          <w:szCs w:val="24"/>
        </w:rPr>
      </w:pPr>
      <w:r w:rsidRPr="0092208F">
        <w:rPr>
          <w:rFonts w:ascii="ＭＳ 明朝" w:eastAsia="ＭＳ 明朝" w:hAnsi="ＭＳ 明朝" w:hint="eastAsia"/>
          <w:sz w:val="24"/>
          <w:szCs w:val="24"/>
        </w:rPr>
        <w:t>⑵　建築物及び諸設備の設置又は変更の事前連絡並びに法令に基づく諸手続き</w:t>
      </w:r>
    </w:p>
    <w:p w:rsidR="002A7F60" w:rsidRPr="0092208F" w:rsidRDefault="004F4C36" w:rsidP="005B0D40">
      <w:pPr>
        <w:ind w:firstLineChars="200" w:firstLine="534"/>
        <w:rPr>
          <w:rFonts w:ascii="ＭＳ 明朝" w:eastAsia="ＭＳ 明朝" w:hAnsi="ＭＳ 明朝"/>
          <w:sz w:val="24"/>
          <w:szCs w:val="24"/>
        </w:rPr>
      </w:pPr>
      <w:r w:rsidRPr="0092208F">
        <w:rPr>
          <w:rFonts w:ascii="ＭＳ 明朝" w:eastAsia="ＭＳ 明朝" w:hAnsi="ＭＳ 明朝" w:hint="eastAsia"/>
          <w:sz w:val="24"/>
          <w:szCs w:val="24"/>
        </w:rPr>
        <w:t>⑶　消防用設備等の点検結果の報告</w:t>
      </w:r>
    </w:p>
    <w:p w:rsidR="002A7F60" w:rsidRPr="0092208F" w:rsidRDefault="004F4C36" w:rsidP="005B0D40">
      <w:pPr>
        <w:ind w:firstLineChars="200" w:firstLine="534"/>
        <w:rPr>
          <w:rFonts w:ascii="ＭＳ 明朝" w:eastAsia="ＭＳ 明朝" w:hAnsi="ＭＳ 明朝"/>
          <w:sz w:val="24"/>
          <w:szCs w:val="24"/>
        </w:rPr>
      </w:pPr>
      <w:r w:rsidRPr="0092208F">
        <w:rPr>
          <w:rFonts w:ascii="ＭＳ 明朝" w:eastAsia="ＭＳ 明朝" w:hAnsi="ＭＳ 明朝" w:hint="eastAsia"/>
          <w:sz w:val="24"/>
          <w:szCs w:val="24"/>
        </w:rPr>
        <w:t>⑷　教育訓練の指導要請（消防訓練実施届出の提出）</w:t>
      </w:r>
    </w:p>
    <w:p w:rsidR="002A7F60" w:rsidRPr="0092208F" w:rsidRDefault="004F4C36" w:rsidP="005B0D40">
      <w:pPr>
        <w:ind w:firstLineChars="200" w:firstLine="534"/>
        <w:rPr>
          <w:rFonts w:ascii="ＭＳ 明朝" w:eastAsia="ＭＳ 明朝" w:hAnsi="ＭＳ 明朝"/>
          <w:sz w:val="24"/>
          <w:szCs w:val="24"/>
        </w:rPr>
      </w:pPr>
      <w:r w:rsidRPr="0092208F">
        <w:rPr>
          <w:rFonts w:ascii="ＭＳ 明朝" w:eastAsia="ＭＳ 明朝" w:hAnsi="ＭＳ 明朝" w:hint="eastAsia"/>
          <w:sz w:val="24"/>
          <w:szCs w:val="24"/>
        </w:rPr>
        <w:t>⑸　その他法令に基づく報告及び防火管理について必要な事項</w:t>
      </w:r>
    </w:p>
    <w:p w:rsidR="00334CBC" w:rsidRDefault="001A5E1D" w:rsidP="0092208F">
      <w:pPr>
        <w:rPr>
          <w:rFonts w:ascii="ＭＳ 明朝" w:eastAsia="ＭＳ 明朝" w:hAnsi="ＭＳ 明朝"/>
          <w:sz w:val="24"/>
          <w:szCs w:val="24"/>
        </w:rPr>
      </w:pPr>
    </w:p>
    <w:p w:rsidR="002B33B6" w:rsidRDefault="001A5E1D" w:rsidP="0092208F">
      <w:pPr>
        <w:rPr>
          <w:rFonts w:ascii="ＭＳ 明朝" w:eastAsia="ＭＳ 明朝" w:hAnsi="ＭＳ 明朝"/>
          <w:sz w:val="24"/>
          <w:szCs w:val="24"/>
        </w:rPr>
      </w:pPr>
    </w:p>
    <w:p w:rsidR="002B33B6" w:rsidRDefault="001A5E1D" w:rsidP="0092208F">
      <w:pPr>
        <w:rPr>
          <w:rFonts w:ascii="ＭＳ 明朝" w:eastAsia="ＭＳ 明朝" w:hAnsi="ＭＳ 明朝"/>
          <w:sz w:val="24"/>
          <w:szCs w:val="24"/>
        </w:rPr>
      </w:pPr>
    </w:p>
    <w:p w:rsidR="002B33B6" w:rsidRDefault="001A5E1D" w:rsidP="0092208F">
      <w:pPr>
        <w:rPr>
          <w:rFonts w:ascii="ＭＳ 明朝" w:eastAsia="ＭＳ 明朝" w:hAnsi="ＭＳ 明朝"/>
          <w:sz w:val="24"/>
          <w:szCs w:val="24"/>
        </w:rPr>
      </w:pPr>
    </w:p>
    <w:p w:rsidR="001972B2" w:rsidRPr="0092208F" w:rsidRDefault="001972B2" w:rsidP="0092208F">
      <w:pPr>
        <w:rPr>
          <w:rFonts w:ascii="ＭＳ 明朝" w:eastAsia="ＭＳ 明朝" w:hAnsi="ＭＳ 明朝"/>
          <w:sz w:val="24"/>
          <w:szCs w:val="24"/>
        </w:rPr>
      </w:pPr>
    </w:p>
    <w:p w:rsidR="0092208F" w:rsidRPr="0092208F" w:rsidRDefault="004F4C36" w:rsidP="0092208F">
      <w:pPr>
        <w:rPr>
          <w:rFonts w:ascii="ＭＳ 明朝" w:eastAsia="ＭＳ 明朝" w:hAnsi="ＭＳ 明朝"/>
          <w:b/>
          <w:sz w:val="28"/>
          <w:szCs w:val="28"/>
        </w:rPr>
      </w:pPr>
      <w:r w:rsidRPr="0092208F">
        <w:rPr>
          <w:rFonts w:ascii="ＭＳ 明朝" w:eastAsia="ＭＳ 明朝" w:hAnsi="ＭＳ 明朝" w:hint="eastAsia"/>
          <w:sz w:val="24"/>
          <w:szCs w:val="24"/>
        </w:rPr>
        <w:lastRenderedPageBreak/>
        <w:t xml:space="preserve">　</w:t>
      </w:r>
      <w:r w:rsidRPr="0092208F">
        <w:rPr>
          <w:rFonts w:ascii="ＭＳ 明朝" w:eastAsia="ＭＳ 明朝" w:hAnsi="ＭＳ 明朝" w:hint="eastAsia"/>
          <w:b/>
          <w:sz w:val="28"/>
          <w:szCs w:val="28"/>
        </w:rPr>
        <w:t>第２章　予防管理対策</w:t>
      </w:r>
    </w:p>
    <w:p w:rsidR="002A7F60" w:rsidRPr="0092208F" w:rsidRDefault="004F4C36" w:rsidP="0092208F">
      <w:pPr>
        <w:rPr>
          <w:rFonts w:ascii="ＭＳ 明朝" w:eastAsia="ＭＳ 明朝" w:hAnsi="ＭＳ 明朝"/>
          <w:sz w:val="24"/>
          <w:szCs w:val="24"/>
        </w:rPr>
      </w:pPr>
      <w:r w:rsidRPr="0092208F">
        <w:rPr>
          <w:rFonts w:ascii="ＭＳ 明朝" w:eastAsia="ＭＳ 明朝" w:hAnsi="ＭＳ 明朝" w:hint="eastAsia"/>
          <w:sz w:val="24"/>
          <w:szCs w:val="24"/>
        </w:rPr>
        <w:t>（予防管理組織）</w:t>
      </w:r>
    </w:p>
    <w:p w:rsidR="002A7F60" w:rsidRDefault="004F4C36" w:rsidP="000D2968">
      <w:pPr>
        <w:ind w:left="267" w:hangingChars="100" w:hanging="267"/>
        <w:rPr>
          <w:rFonts w:ascii="ＭＳ 明朝" w:eastAsia="ＭＳ 明朝" w:hAnsi="ＭＳ 明朝"/>
          <w:sz w:val="24"/>
          <w:szCs w:val="24"/>
        </w:rPr>
      </w:pPr>
      <w:r w:rsidRPr="0092208F">
        <w:rPr>
          <w:rFonts w:ascii="ＭＳ 明朝" w:eastAsia="ＭＳ 明朝" w:hAnsi="ＭＳ 明朝" w:hint="eastAsia"/>
          <w:sz w:val="24"/>
          <w:szCs w:val="24"/>
        </w:rPr>
        <w:t>第５条　日常の火災予防及び地震時の出火防止を図るため、防火管理者のもとに火元責任者を別表１のとおり定める。</w:t>
      </w:r>
    </w:p>
    <w:p w:rsidR="0092208F" w:rsidRPr="0092208F" w:rsidRDefault="001A5E1D" w:rsidP="000D2968">
      <w:pPr>
        <w:ind w:left="267" w:hangingChars="100" w:hanging="267"/>
        <w:rPr>
          <w:rFonts w:ascii="ＭＳ 明朝" w:eastAsia="ＭＳ 明朝" w:hAnsi="ＭＳ 明朝"/>
          <w:sz w:val="24"/>
          <w:szCs w:val="24"/>
        </w:rPr>
      </w:pPr>
    </w:p>
    <w:p w:rsidR="002A7F60" w:rsidRPr="0092208F" w:rsidRDefault="004F4C36" w:rsidP="0092208F">
      <w:pPr>
        <w:rPr>
          <w:rFonts w:ascii="ＭＳ 明朝" w:eastAsia="ＭＳ 明朝" w:hAnsi="ＭＳ 明朝"/>
          <w:sz w:val="24"/>
          <w:szCs w:val="24"/>
        </w:rPr>
      </w:pPr>
      <w:r w:rsidRPr="0092208F">
        <w:rPr>
          <w:rFonts w:ascii="ＭＳ 明朝" w:eastAsia="ＭＳ 明朝" w:hAnsi="ＭＳ 明朝" w:hint="eastAsia"/>
          <w:sz w:val="24"/>
          <w:szCs w:val="24"/>
        </w:rPr>
        <w:t>（自主検査）</w:t>
      </w:r>
    </w:p>
    <w:p w:rsidR="002A7F60" w:rsidRDefault="004F4C36" w:rsidP="000D2968">
      <w:pPr>
        <w:ind w:left="267" w:hangingChars="100" w:hanging="267"/>
        <w:rPr>
          <w:rFonts w:ascii="ＭＳ 明朝" w:eastAsia="ＭＳ 明朝" w:hAnsi="ＭＳ 明朝"/>
          <w:sz w:val="24"/>
          <w:szCs w:val="24"/>
        </w:rPr>
      </w:pPr>
      <w:r w:rsidRPr="0092208F">
        <w:rPr>
          <w:rFonts w:ascii="ＭＳ 明朝" w:eastAsia="ＭＳ 明朝" w:hAnsi="ＭＳ 明朝" w:hint="eastAsia"/>
          <w:sz w:val="24"/>
          <w:szCs w:val="24"/>
        </w:rPr>
        <w:t>第６条　防火管理者及び火元責任者は、建物、火気使用設備器具、電気設備、消防用設備等の維持管理を図るため、自主検査票</w:t>
      </w:r>
      <w:r>
        <w:rPr>
          <w:rFonts w:ascii="ＭＳ 明朝" w:eastAsia="ＭＳ 明朝" w:hAnsi="ＭＳ 明朝" w:hint="eastAsia"/>
          <w:sz w:val="24"/>
          <w:szCs w:val="24"/>
        </w:rPr>
        <w:t>（別添）</w:t>
      </w:r>
      <w:r w:rsidRPr="0092208F">
        <w:rPr>
          <w:rFonts w:ascii="ＭＳ 明朝" w:eastAsia="ＭＳ 明朝" w:hAnsi="ＭＳ 明朝" w:hint="eastAsia"/>
          <w:sz w:val="24"/>
          <w:szCs w:val="24"/>
        </w:rPr>
        <w:t>に基づき、自主検査を１年に</w:t>
      </w:r>
      <w:r w:rsidRPr="005F2C21">
        <w:rPr>
          <w:rFonts w:ascii="ＭＳ 明朝" w:eastAsia="ＭＳ 明朝" w:hAnsi="ＭＳ 明朝" w:hint="eastAsia"/>
          <w:color w:val="FF0000"/>
          <w:sz w:val="24"/>
          <w:szCs w:val="24"/>
          <w:u w:val="single"/>
        </w:rPr>
        <w:t xml:space="preserve">　　　</w:t>
      </w:r>
      <w:r w:rsidRPr="009129A3">
        <w:rPr>
          <w:rFonts w:ascii="ＭＳ 明朝" w:eastAsia="ＭＳ 明朝" w:hAnsi="ＭＳ 明朝" w:hint="eastAsia"/>
          <w:color w:val="000000"/>
          <w:sz w:val="24"/>
          <w:szCs w:val="24"/>
        </w:rPr>
        <w:t>回（</w:t>
      </w:r>
      <w:r w:rsidRPr="005F2C21">
        <w:rPr>
          <w:rFonts w:ascii="ＭＳ 明朝" w:eastAsia="ＭＳ 明朝" w:hAnsi="ＭＳ 明朝" w:hint="eastAsia"/>
          <w:color w:val="FF0000"/>
          <w:sz w:val="24"/>
          <w:szCs w:val="24"/>
          <w:u w:val="single"/>
        </w:rPr>
        <w:t xml:space="preserve">　　</w:t>
      </w:r>
      <w:r w:rsidRPr="009129A3">
        <w:rPr>
          <w:rFonts w:ascii="ＭＳ 明朝" w:eastAsia="ＭＳ 明朝" w:hAnsi="ＭＳ 明朝" w:hint="eastAsia"/>
          <w:color w:val="000000"/>
          <w:sz w:val="24"/>
          <w:szCs w:val="24"/>
        </w:rPr>
        <w:t>月</w:t>
      </w:r>
      <w:r w:rsidRPr="005F2C21">
        <w:rPr>
          <w:rFonts w:ascii="ＭＳ 明朝" w:eastAsia="ＭＳ 明朝" w:hAnsi="ＭＳ 明朝" w:hint="eastAsia"/>
          <w:color w:val="FF0000"/>
          <w:sz w:val="24"/>
          <w:szCs w:val="24"/>
          <w:u w:val="single"/>
        </w:rPr>
        <w:t xml:space="preserve">　　</w:t>
      </w:r>
      <w:r w:rsidRPr="009129A3">
        <w:rPr>
          <w:rFonts w:ascii="ＭＳ 明朝" w:eastAsia="ＭＳ 明朝" w:hAnsi="ＭＳ 明朝" w:hint="eastAsia"/>
          <w:color w:val="000000"/>
          <w:sz w:val="24"/>
          <w:szCs w:val="24"/>
        </w:rPr>
        <w:t>月）</w:t>
      </w:r>
      <w:r w:rsidRPr="0092208F">
        <w:rPr>
          <w:rFonts w:ascii="ＭＳ 明朝" w:eastAsia="ＭＳ 明朝" w:hAnsi="ＭＳ 明朝" w:hint="eastAsia"/>
          <w:sz w:val="24"/>
          <w:szCs w:val="24"/>
        </w:rPr>
        <w:t>に実施し、その結果を維持台帳に３年間記録保存する。</w:t>
      </w:r>
    </w:p>
    <w:p w:rsidR="0092208F" w:rsidRPr="0092208F" w:rsidRDefault="001A5E1D" w:rsidP="000D2968">
      <w:pPr>
        <w:ind w:left="267" w:hangingChars="100" w:hanging="267"/>
        <w:rPr>
          <w:rFonts w:ascii="ＭＳ 明朝" w:eastAsia="ＭＳ 明朝" w:hAnsi="ＭＳ 明朝"/>
          <w:sz w:val="24"/>
          <w:szCs w:val="24"/>
        </w:rPr>
      </w:pPr>
    </w:p>
    <w:p w:rsidR="002A7F60" w:rsidRPr="0092208F" w:rsidRDefault="004F4C36" w:rsidP="0092208F">
      <w:pPr>
        <w:rPr>
          <w:rFonts w:ascii="ＭＳ 明朝" w:eastAsia="ＭＳ 明朝" w:hAnsi="ＭＳ 明朝"/>
          <w:sz w:val="24"/>
          <w:szCs w:val="24"/>
        </w:rPr>
      </w:pPr>
      <w:r w:rsidRPr="0092208F">
        <w:rPr>
          <w:rFonts w:ascii="ＭＳ 明朝" w:eastAsia="ＭＳ 明朝" w:hAnsi="ＭＳ 明朝" w:hint="eastAsia"/>
          <w:sz w:val="24"/>
          <w:szCs w:val="24"/>
        </w:rPr>
        <w:t>（消防用設備等の点検結果）</w:t>
      </w:r>
    </w:p>
    <w:p w:rsidR="002A7F60" w:rsidRDefault="004F4C36" w:rsidP="00BB13D5">
      <w:pPr>
        <w:ind w:left="267" w:hangingChars="100" w:hanging="267"/>
        <w:rPr>
          <w:rFonts w:ascii="ＭＳ 明朝" w:eastAsia="ＭＳ 明朝" w:hAnsi="ＭＳ 明朝"/>
          <w:sz w:val="24"/>
          <w:szCs w:val="24"/>
        </w:rPr>
      </w:pPr>
      <w:r w:rsidRPr="0092208F">
        <w:rPr>
          <w:rFonts w:ascii="ＭＳ 明朝" w:eastAsia="ＭＳ 明朝" w:hAnsi="ＭＳ 明朝" w:hint="eastAsia"/>
          <w:sz w:val="24"/>
          <w:szCs w:val="24"/>
        </w:rPr>
        <w:t>第７条　防火管理者は、建物に設置されている消防用設備等の機能を維持管理するため別表２に定める基準により法定点検を実施し、その結果を維持台帳に３年間記録保存するとと</w:t>
      </w:r>
      <w:r w:rsidRPr="009129A3">
        <w:rPr>
          <w:rFonts w:ascii="ＭＳ 明朝" w:eastAsia="ＭＳ 明朝" w:hAnsi="ＭＳ 明朝" w:hint="eastAsia"/>
          <w:color w:val="000000"/>
          <w:sz w:val="24"/>
          <w:szCs w:val="24"/>
        </w:rPr>
        <w:t>もに</w:t>
      </w:r>
      <w:r w:rsidRPr="00535563">
        <w:rPr>
          <w:rFonts w:ascii="ＭＳ 明朝" w:eastAsia="ＭＳ 明朝" w:hAnsi="ＭＳ 明朝" w:hint="eastAsia"/>
          <w:color w:val="FF0000"/>
          <w:sz w:val="24"/>
          <w:szCs w:val="24"/>
          <w:u w:val="single"/>
        </w:rPr>
        <w:t xml:space="preserve">　　　</w:t>
      </w:r>
      <w:r w:rsidRPr="0092208F">
        <w:rPr>
          <w:rFonts w:ascii="ＭＳ 明朝" w:eastAsia="ＭＳ 明朝" w:hAnsi="ＭＳ 明朝" w:hint="eastAsia"/>
          <w:sz w:val="24"/>
          <w:szCs w:val="24"/>
        </w:rPr>
        <w:t>年に１回西尾市消防長に報告しなければならない。</w:t>
      </w:r>
    </w:p>
    <w:p w:rsidR="0092208F" w:rsidRPr="0092208F" w:rsidRDefault="001A5E1D" w:rsidP="000D2968">
      <w:pPr>
        <w:ind w:left="267" w:hangingChars="100" w:hanging="267"/>
        <w:rPr>
          <w:rFonts w:ascii="ＭＳ 明朝" w:eastAsia="ＭＳ 明朝" w:hAnsi="ＭＳ 明朝"/>
          <w:sz w:val="24"/>
          <w:szCs w:val="24"/>
        </w:rPr>
      </w:pPr>
    </w:p>
    <w:p w:rsidR="002A7F60" w:rsidRPr="0092208F" w:rsidRDefault="004F4C36" w:rsidP="0092208F">
      <w:pPr>
        <w:rPr>
          <w:rFonts w:ascii="ＭＳ 明朝" w:eastAsia="ＭＳ 明朝" w:hAnsi="ＭＳ 明朝"/>
          <w:sz w:val="24"/>
          <w:szCs w:val="24"/>
        </w:rPr>
      </w:pPr>
      <w:r w:rsidRPr="0092208F">
        <w:rPr>
          <w:rFonts w:ascii="ＭＳ 明朝" w:eastAsia="ＭＳ 明朝" w:hAnsi="ＭＳ 明朝" w:hint="eastAsia"/>
          <w:sz w:val="24"/>
          <w:szCs w:val="24"/>
        </w:rPr>
        <w:t>（不備欠陥等の整備）</w:t>
      </w:r>
    </w:p>
    <w:p w:rsidR="002A7F60" w:rsidRPr="0092208F" w:rsidRDefault="004F4C36" w:rsidP="000D2968">
      <w:pPr>
        <w:ind w:left="267" w:hangingChars="100" w:hanging="267"/>
        <w:rPr>
          <w:rFonts w:ascii="ＭＳ 明朝" w:eastAsia="ＭＳ 明朝" w:hAnsi="ＭＳ 明朝"/>
          <w:sz w:val="24"/>
          <w:szCs w:val="24"/>
        </w:rPr>
      </w:pPr>
      <w:r w:rsidRPr="0092208F">
        <w:rPr>
          <w:rFonts w:ascii="ＭＳ 明朝" w:eastAsia="ＭＳ 明朝" w:hAnsi="ＭＳ 明朝" w:hint="eastAsia"/>
          <w:sz w:val="24"/>
          <w:szCs w:val="24"/>
        </w:rPr>
        <w:t>第８条　防火管理者は、点検、検査結果、不備欠陥を認めたときは、早急にその是正を図らなければならない。</w:t>
      </w:r>
    </w:p>
    <w:p w:rsidR="0092208F" w:rsidRDefault="001A5E1D" w:rsidP="0092208F">
      <w:pPr>
        <w:rPr>
          <w:rFonts w:ascii="ＭＳ 明朝" w:eastAsia="ＭＳ 明朝" w:hAnsi="ＭＳ 明朝"/>
          <w:sz w:val="24"/>
          <w:szCs w:val="24"/>
        </w:rPr>
      </w:pPr>
    </w:p>
    <w:p w:rsidR="002A7F60" w:rsidRPr="0092208F" w:rsidRDefault="004F4C36" w:rsidP="0092208F">
      <w:pPr>
        <w:rPr>
          <w:rFonts w:ascii="ＭＳ 明朝" w:eastAsia="ＭＳ 明朝" w:hAnsi="ＭＳ 明朝"/>
          <w:sz w:val="24"/>
          <w:szCs w:val="24"/>
        </w:rPr>
      </w:pPr>
      <w:r w:rsidRPr="0092208F">
        <w:rPr>
          <w:rFonts w:ascii="ＭＳ 明朝" w:eastAsia="ＭＳ 明朝" w:hAnsi="ＭＳ 明朝" w:hint="eastAsia"/>
          <w:sz w:val="24"/>
          <w:szCs w:val="24"/>
        </w:rPr>
        <w:t>（火災予防、避難管理上の遵守事項）</w:t>
      </w:r>
    </w:p>
    <w:p w:rsidR="002A7F60" w:rsidRPr="0092208F" w:rsidRDefault="004F4C36" w:rsidP="000D2968">
      <w:pPr>
        <w:ind w:left="267" w:hangingChars="100" w:hanging="267"/>
        <w:rPr>
          <w:rFonts w:ascii="ＭＳ 明朝" w:eastAsia="ＭＳ 明朝" w:hAnsi="ＭＳ 明朝"/>
          <w:sz w:val="24"/>
          <w:szCs w:val="24"/>
        </w:rPr>
      </w:pPr>
      <w:r w:rsidRPr="0092208F">
        <w:rPr>
          <w:rFonts w:ascii="ＭＳ 明朝" w:eastAsia="ＭＳ 明朝" w:hAnsi="ＭＳ 明朝" w:hint="eastAsia"/>
          <w:sz w:val="24"/>
          <w:szCs w:val="24"/>
        </w:rPr>
        <w:t>第９条　火災予防及び避難施設等の維持管理のため、すべての者は次の事項を遵守しなければならない。</w:t>
      </w:r>
    </w:p>
    <w:p w:rsidR="002A7F60" w:rsidRPr="0092208F" w:rsidRDefault="004F4C36" w:rsidP="005B0D40">
      <w:pPr>
        <w:ind w:leftChars="218" w:left="761" w:hangingChars="100" w:hanging="267"/>
        <w:rPr>
          <w:rFonts w:ascii="ＭＳ 明朝" w:eastAsia="ＭＳ 明朝" w:hAnsi="ＭＳ 明朝"/>
          <w:sz w:val="24"/>
          <w:szCs w:val="24"/>
        </w:rPr>
      </w:pPr>
      <w:r w:rsidRPr="0092208F">
        <w:rPr>
          <w:rFonts w:ascii="ＭＳ 明朝" w:eastAsia="ＭＳ 明朝" w:hAnsi="ＭＳ 明朝" w:hint="eastAsia"/>
          <w:sz w:val="24"/>
          <w:szCs w:val="24"/>
        </w:rPr>
        <w:t>⑴　火気使用設備器具は、使用前、使用後には必ず点検し、安全を確認するとともに、周囲は常に整理整頓しておくこと。</w:t>
      </w:r>
    </w:p>
    <w:p w:rsidR="002A7F60" w:rsidRPr="0092208F" w:rsidRDefault="004F4C36" w:rsidP="005B0D40">
      <w:pPr>
        <w:ind w:leftChars="218" w:left="761" w:hangingChars="100" w:hanging="267"/>
        <w:rPr>
          <w:rFonts w:ascii="ＭＳ 明朝" w:eastAsia="ＭＳ 明朝" w:hAnsi="ＭＳ 明朝"/>
          <w:sz w:val="24"/>
          <w:szCs w:val="24"/>
        </w:rPr>
      </w:pPr>
      <w:r w:rsidRPr="0092208F">
        <w:rPr>
          <w:rFonts w:ascii="ＭＳ 明朝" w:eastAsia="ＭＳ 明朝" w:hAnsi="ＭＳ 明朝" w:hint="eastAsia"/>
          <w:sz w:val="24"/>
          <w:szCs w:val="24"/>
        </w:rPr>
        <w:t>⑵  喫煙は、指定された場所で行うとともに、灰皿、吸いがら容器は水を入れて使用し、後始末を完全にすること。</w:t>
      </w:r>
    </w:p>
    <w:p w:rsidR="002A7F60" w:rsidRPr="0092208F" w:rsidRDefault="004F4C36" w:rsidP="005B0D40">
      <w:pPr>
        <w:ind w:firstLineChars="200" w:firstLine="534"/>
        <w:rPr>
          <w:rFonts w:ascii="ＭＳ 明朝" w:eastAsia="ＭＳ 明朝" w:hAnsi="ＭＳ 明朝"/>
          <w:sz w:val="24"/>
          <w:szCs w:val="24"/>
        </w:rPr>
      </w:pPr>
      <w:r w:rsidRPr="0092208F">
        <w:rPr>
          <w:rFonts w:ascii="ＭＳ 明朝" w:eastAsia="ＭＳ 明朝" w:hAnsi="ＭＳ 明朝" w:hint="eastAsia"/>
          <w:sz w:val="24"/>
          <w:szCs w:val="24"/>
        </w:rPr>
        <w:t>⑶  廊下、階段、出入口等には、避難の障害となる物品を置かないこと。</w:t>
      </w:r>
    </w:p>
    <w:p w:rsidR="002A7F60" w:rsidRPr="0092208F" w:rsidRDefault="004F4C36" w:rsidP="005B0D40">
      <w:pPr>
        <w:ind w:firstLineChars="200" w:firstLine="534"/>
        <w:rPr>
          <w:rFonts w:ascii="ＭＳ 明朝" w:eastAsia="ＭＳ 明朝" w:hAnsi="ＭＳ 明朝"/>
          <w:sz w:val="24"/>
          <w:szCs w:val="24"/>
        </w:rPr>
      </w:pPr>
      <w:r w:rsidRPr="0092208F">
        <w:rPr>
          <w:rFonts w:ascii="ＭＳ 明朝" w:eastAsia="ＭＳ 明朝" w:hAnsi="ＭＳ 明朝" w:hint="eastAsia"/>
          <w:sz w:val="24"/>
          <w:szCs w:val="24"/>
        </w:rPr>
        <w:t>⑷  非常口等、有事の際容易に開放できるよう維持管理しておくこと。</w:t>
      </w:r>
    </w:p>
    <w:p w:rsidR="002A7F60" w:rsidRPr="0092208F" w:rsidRDefault="004F4C36" w:rsidP="005B0D40">
      <w:pPr>
        <w:ind w:firstLineChars="200" w:firstLine="534"/>
        <w:rPr>
          <w:rFonts w:ascii="ＭＳ 明朝" w:eastAsia="ＭＳ 明朝" w:hAnsi="ＭＳ 明朝"/>
          <w:sz w:val="24"/>
          <w:szCs w:val="24"/>
        </w:rPr>
      </w:pPr>
      <w:r w:rsidRPr="0092208F">
        <w:rPr>
          <w:rFonts w:ascii="ＭＳ 明朝" w:eastAsia="ＭＳ 明朝" w:hAnsi="ＭＳ 明朝" w:hint="eastAsia"/>
          <w:sz w:val="24"/>
          <w:szCs w:val="24"/>
        </w:rPr>
        <w:t>⑸  定められた場所以外で火気を使用しないこと。</w:t>
      </w:r>
    </w:p>
    <w:p w:rsidR="002A7F60" w:rsidRPr="0092208F" w:rsidRDefault="004F4C36" w:rsidP="005B0D40">
      <w:pPr>
        <w:ind w:leftChars="218" w:left="761" w:hangingChars="100" w:hanging="267"/>
        <w:rPr>
          <w:rFonts w:ascii="ＭＳ 明朝" w:eastAsia="ＭＳ 明朝" w:hAnsi="ＭＳ 明朝"/>
          <w:sz w:val="24"/>
          <w:szCs w:val="24"/>
        </w:rPr>
      </w:pPr>
      <w:r w:rsidRPr="0092208F">
        <w:rPr>
          <w:rFonts w:ascii="ＭＳ 明朝" w:eastAsia="ＭＳ 明朝" w:hAnsi="ＭＳ 明朝" w:hint="eastAsia"/>
          <w:sz w:val="24"/>
          <w:szCs w:val="24"/>
        </w:rPr>
        <w:t>⑹  当建物で工事を行う場合は、火気等の使用について防火管理者の指示を受けること。</w:t>
      </w:r>
    </w:p>
    <w:p w:rsidR="002A7F60" w:rsidRPr="0092208F" w:rsidRDefault="001A5E1D" w:rsidP="0092208F">
      <w:pPr>
        <w:rPr>
          <w:rFonts w:ascii="ＭＳ 明朝" w:eastAsia="ＭＳ 明朝" w:hAnsi="ＭＳ 明朝"/>
          <w:sz w:val="24"/>
          <w:szCs w:val="24"/>
        </w:rPr>
      </w:pPr>
    </w:p>
    <w:p w:rsidR="002A7F60" w:rsidRPr="0092208F" w:rsidRDefault="004F4C36" w:rsidP="000D2968">
      <w:pPr>
        <w:ind w:firstLineChars="100" w:firstLine="308"/>
        <w:rPr>
          <w:rFonts w:ascii="ＭＳ 明朝" w:eastAsia="ＭＳ 明朝" w:hAnsi="ＭＳ 明朝"/>
          <w:b/>
          <w:sz w:val="28"/>
          <w:szCs w:val="28"/>
        </w:rPr>
      </w:pPr>
      <w:r w:rsidRPr="0092208F">
        <w:rPr>
          <w:rFonts w:ascii="ＭＳ 明朝" w:eastAsia="ＭＳ 明朝" w:hAnsi="ＭＳ 明朝" w:hint="eastAsia"/>
          <w:b/>
          <w:sz w:val="28"/>
          <w:szCs w:val="28"/>
        </w:rPr>
        <w:t>第３章　自衛消防活動対策</w:t>
      </w:r>
    </w:p>
    <w:p w:rsidR="002A7F60" w:rsidRPr="0092208F" w:rsidRDefault="004F4C36" w:rsidP="0092208F">
      <w:pPr>
        <w:rPr>
          <w:rFonts w:ascii="ＭＳ 明朝" w:eastAsia="ＭＳ 明朝" w:hAnsi="ＭＳ 明朝"/>
          <w:sz w:val="24"/>
          <w:szCs w:val="24"/>
        </w:rPr>
      </w:pPr>
      <w:r w:rsidRPr="0092208F">
        <w:rPr>
          <w:rFonts w:ascii="ＭＳ 明朝" w:eastAsia="ＭＳ 明朝" w:hAnsi="ＭＳ 明朝" w:hint="eastAsia"/>
          <w:sz w:val="24"/>
          <w:szCs w:val="24"/>
        </w:rPr>
        <w:t>（組織と任務）</w:t>
      </w:r>
    </w:p>
    <w:p w:rsidR="002A7F60" w:rsidRPr="0092208F" w:rsidRDefault="004F4C36" w:rsidP="000D2968">
      <w:pPr>
        <w:ind w:left="267" w:hangingChars="100" w:hanging="267"/>
        <w:rPr>
          <w:rFonts w:ascii="ＭＳ 明朝" w:eastAsia="ＭＳ 明朝" w:hAnsi="ＭＳ 明朝"/>
          <w:sz w:val="24"/>
          <w:szCs w:val="24"/>
        </w:rPr>
      </w:pPr>
      <w:r w:rsidRPr="0092208F">
        <w:rPr>
          <w:rFonts w:ascii="ＭＳ 明朝" w:eastAsia="ＭＳ 明朝" w:hAnsi="ＭＳ 明朝" w:hint="eastAsia"/>
          <w:sz w:val="24"/>
          <w:szCs w:val="24"/>
        </w:rPr>
        <w:t>第</w:t>
      </w:r>
      <w:r>
        <w:rPr>
          <w:rFonts w:ascii="ＭＳ 明朝" w:eastAsia="ＭＳ 明朝" w:hAnsi="ＭＳ 明朝" w:hint="eastAsia"/>
          <w:sz w:val="24"/>
          <w:szCs w:val="24"/>
        </w:rPr>
        <w:t>１０</w:t>
      </w:r>
      <w:r w:rsidRPr="0092208F">
        <w:rPr>
          <w:rFonts w:ascii="ＭＳ 明朝" w:eastAsia="ＭＳ 明朝" w:hAnsi="ＭＳ 明朝" w:hint="eastAsia"/>
          <w:sz w:val="24"/>
          <w:szCs w:val="24"/>
        </w:rPr>
        <w:t>条　火災、地震、その他の災害が発生した場合に、被害を最小限に止めるために自衛消防組織を別表３のとおり定める。</w:t>
      </w:r>
    </w:p>
    <w:p w:rsidR="0092208F" w:rsidRDefault="001A5E1D" w:rsidP="0092208F">
      <w:pPr>
        <w:rPr>
          <w:rFonts w:ascii="ＭＳ 明朝" w:eastAsia="ＭＳ 明朝" w:hAnsi="ＭＳ 明朝"/>
          <w:sz w:val="24"/>
          <w:szCs w:val="24"/>
        </w:rPr>
      </w:pPr>
    </w:p>
    <w:p w:rsidR="002A7F60" w:rsidRPr="0092208F" w:rsidRDefault="004F4C36" w:rsidP="0092208F">
      <w:pPr>
        <w:rPr>
          <w:rFonts w:ascii="ＭＳ 明朝" w:eastAsia="ＭＳ 明朝" w:hAnsi="ＭＳ 明朝"/>
          <w:sz w:val="24"/>
          <w:szCs w:val="24"/>
        </w:rPr>
      </w:pPr>
      <w:r w:rsidRPr="0092208F">
        <w:rPr>
          <w:rFonts w:ascii="ＭＳ 明朝" w:eastAsia="ＭＳ 明朝" w:hAnsi="ＭＳ 明朝" w:hint="eastAsia"/>
          <w:sz w:val="24"/>
          <w:szCs w:val="24"/>
        </w:rPr>
        <w:lastRenderedPageBreak/>
        <w:t>（自衛消防活動）</w:t>
      </w:r>
    </w:p>
    <w:p w:rsidR="002A7F60" w:rsidRPr="0092208F" w:rsidRDefault="004F4C36" w:rsidP="000D2968">
      <w:pPr>
        <w:ind w:left="267" w:hangingChars="100" w:hanging="267"/>
        <w:rPr>
          <w:rFonts w:ascii="ＭＳ 明朝" w:eastAsia="ＭＳ 明朝" w:hAnsi="ＭＳ 明朝"/>
          <w:sz w:val="24"/>
          <w:szCs w:val="24"/>
        </w:rPr>
      </w:pPr>
      <w:r w:rsidRPr="0092208F">
        <w:rPr>
          <w:rFonts w:ascii="ＭＳ 明朝" w:eastAsia="ＭＳ 明朝" w:hAnsi="ＭＳ 明朝" w:hint="eastAsia"/>
          <w:sz w:val="24"/>
          <w:szCs w:val="24"/>
        </w:rPr>
        <w:t>第</w:t>
      </w:r>
      <w:r>
        <w:rPr>
          <w:rFonts w:ascii="ＭＳ 明朝" w:eastAsia="ＭＳ 明朝" w:hAnsi="ＭＳ 明朝" w:hint="eastAsia"/>
          <w:sz w:val="24"/>
          <w:szCs w:val="24"/>
        </w:rPr>
        <w:t>１１</w:t>
      </w:r>
      <w:r w:rsidRPr="0092208F">
        <w:rPr>
          <w:rFonts w:ascii="ＭＳ 明朝" w:eastAsia="ＭＳ 明朝" w:hAnsi="ＭＳ 明朝" w:hint="eastAsia"/>
          <w:sz w:val="24"/>
          <w:szCs w:val="24"/>
        </w:rPr>
        <w:t>条　火災等の災害が発生した場合は、前条に定める任務分担及び消防用設備等の配置図、避難経路図に基づき、積極的に行動するものとする。</w:t>
      </w:r>
    </w:p>
    <w:p w:rsidR="0092208F" w:rsidRDefault="004F4C36" w:rsidP="0092208F">
      <w:pPr>
        <w:rPr>
          <w:rFonts w:ascii="ＭＳ 明朝" w:eastAsia="ＭＳ 明朝" w:hAnsi="ＭＳ 明朝"/>
          <w:sz w:val="24"/>
          <w:szCs w:val="24"/>
        </w:rPr>
      </w:pPr>
      <w:r w:rsidRPr="0092208F">
        <w:rPr>
          <w:rFonts w:ascii="ＭＳ 明朝" w:eastAsia="ＭＳ 明朝" w:hAnsi="ＭＳ 明朝" w:hint="eastAsia"/>
          <w:sz w:val="24"/>
          <w:szCs w:val="24"/>
        </w:rPr>
        <w:t xml:space="preserve">　</w:t>
      </w:r>
    </w:p>
    <w:p w:rsidR="002A7F60" w:rsidRPr="0092208F" w:rsidRDefault="004F4C36" w:rsidP="0092208F">
      <w:pPr>
        <w:rPr>
          <w:rFonts w:ascii="ＭＳ 明朝" w:eastAsia="ＭＳ 明朝" w:hAnsi="ＭＳ 明朝"/>
          <w:sz w:val="24"/>
          <w:szCs w:val="24"/>
        </w:rPr>
      </w:pPr>
      <w:r w:rsidRPr="0092208F">
        <w:rPr>
          <w:rFonts w:ascii="ＭＳ 明朝" w:eastAsia="ＭＳ 明朝" w:hAnsi="ＭＳ 明朝" w:hint="eastAsia"/>
          <w:sz w:val="24"/>
          <w:szCs w:val="24"/>
        </w:rPr>
        <w:t>（夜間、休日における活動体制）</w:t>
      </w:r>
    </w:p>
    <w:p w:rsidR="005B0D40" w:rsidRDefault="004F4C36" w:rsidP="005B0D40">
      <w:pPr>
        <w:ind w:left="267" w:hangingChars="100" w:hanging="267"/>
        <w:rPr>
          <w:rFonts w:ascii="ＭＳ 明朝" w:eastAsia="ＭＳ 明朝" w:hAnsi="ＭＳ 明朝"/>
          <w:sz w:val="24"/>
          <w:szCs w:val="24"/>
        </w:rPr>
      </w:pPr>
      <w:r w:rsidRPr="0092208F">
        <w:rPr>
          <w:rFonts w:ascii="ＭＳ 明朝" w:eastAsia="ＭＳ 明朝" w:hAnsi="ＭＳ 明朝" w:hint="eastAsia"/>
          <w:sz w:val="24"/>
          <w:szCs w:val="24"/>
        </w:rPr>
        <w:t>第</w:t>
      </w:r>
      <w:r>
        <w:rPr>
          <w:rFonts w:ascii="ＭＳ 明朝" w:eastAsia="ＭＳ 明朝" w:hAnsi="ＭＳ 明朝" w:hint="eastAsia"/>
          <w:sz w:val="24"/>
          <w:szCs w:val="24"/>
        </w:rPr>
        <w:t>１２</w:t>
      </w:r>
      <w:r w:rsidRPr="0092208F">
        <w:rPr>
          <w:rFonts w:ascii="ＭＳ 明朝" w:eastAsia="ＭＳ 明朝" w:hAnsi="ＭＳ 明朝" w:hint="eastAsia"/>
          <w:sz w:val="24"/>
          <w:szCs w:val="24"/>
        </w:rPr>
        <w:t>条　就業時間外に火災、地震、その他の災害が発生した場合は、現場にいる最高責任者の指示に従い、それぞれの任務につくものとする。</w:t>
      </w:r>
    </w:p>
    <w:p w:rsidR="00B60232" w:rsidRDefault="004F4C36" w:rsidP="005B0D40">
      <w:pPr>
        <w:ind w:leftChars="100" w:left="227"/>
        <w:rPr>
          <w:rFonts w:ascii="ＭＳ 明朝" w:eastAsia="ＭＳ 明朝" w:hAnsi="ＭＳ 明朝"/>
          <w:sz w:val="24"/>
          <w:szCs w:val="24"/>
        </w:rPr>
      </w:pPr>
      <w:r w:rsidRPr="0092208F">
        <w:rPr>
          <w:rFonts w:ascii="ＭＳ 明朝" w:eastAsia="ＭＳ 明朝" w:hAnsi="ＭＳ 明朝" w:hint="eastAsia"/>
          <w:sz w:val="24"/>
          <w:szCs w:val="24"/>
        </w:rPr>
        <w:t>２</w:t>
      </w:r>
      <w:r w:rsidRPr="001C3627">
        <w:rPr>
          <w:rFonts w:ascii="ＭＳ 明朝" w:eastAsia="ＭＳ 明朝" w:hAnsi="ＭＳ 明朝" w:hint="eastAsia"/>
          <w:sz w:val="24"/>
          <w:szCs w:val="24"/>
        </w:rPr>
        <w:t xml:space="preserve">　防火管理業務の委託「　有　・　無　」</w:t>
      </w:r>
      <w:r w:rsidRPr="0092208F">
        <w:rPr>
          <w:rFonts w:ascii="ＭＳ 明朝" w:eastAsia="ＭＳ 明朝" w:hAnsi="ＭＳ 明朝" w:hint="eastAsia"/>
          <w:sz w:val="24"/>
          <w:szCs w:val="24"/>
        </w:rPr>
        <w:t xml:space="preserve">　</w:t>
      </w:r>
    </w:p>
    <w:p w:rsidR="005B0D40" w:rsidRDefault="004F4C36" w:rsidP="005B0D40">
      <w:pPr>
        <w:ind w:leftChars="200" w:left="454" w:firstLineChars="100" w:firstLine="267"/>
        <w:rPr>
          <w:rFonts w:ascii="ＭＳ 明朝" w:eastAsia="ＭＳ 明朝" w:hAnsi="ＭＳ 明朝"/>
          <w:sz w:val="24"/>
          <w:szCs w:val="24"/>
        </w:rPr>
      </w:pPr>
      <w:r w:rsidRPr="0092208F">
        <w:rPr>
          <w:rFonts w:ascii="ＭＳ 明朝" w:eastAsia="ＭＳ 明朝" w:hAnsi="ＭＳ 明朝" w:hint="eastAsia"/>
          <w:sz w:val="24"/>
          <w:szCs w:val="24"/>
        </w:rPr>
        <w:t>夜間、休日等、無人時の災害発生時に備え、防</w:t>
      </w:r>
      <w:r>
        <w:rPr>
          <w:rFonts w:ascii="ＭＳ 明朝" w:eastAsia="ＭＳ 明朝" w:hAnsi="ＭＳ 明朝" w:hint="eastAsia"/>
          <w:sz w:val="24"/>
          <w:szCs w:val="24"/>
        </w:rPr>
        <w:t>火管理業務を部外者に委託する場合は、その委託の方法、範囲等を</w:t>
      </w:r>
      <w:r w:rsidRPr="00604F1B">
        <w:rPr>
          <w:rFonts w:ascii="ＭＳ 明朝" w:eastAsia="ＭＳ 明朝" w:hAnsi="ＭＳ 明朝" w:hint="eastAsia"/>
          <w:color w:val="000000"/>
          <w:sz w:val="24"/>
          <w:szCs w:val="24"/>
        </w:rPr>
        <w:t>防火管理業務委託状況</w:t>
      </w:r>
      <w:r w:rsidRPr="0092208F">
        <w:rPr>
          <w:rFonts w:ascii="ＭＳ 明朝" w:eastAsia="ＭＳ 明朝" w:hAnsi="ＭＳ 明朝" w:hint="eastAsia"/>
          <w:sz w:val="24"/>
          <w:szCs w:val="24"/>
        </w:rPr>
        <w:t>に定めるものとする。</w:t>
      </w:r>
    </w:p>
    <w:p w:rsidR="002A7F60" w:rsidRDefault="004F4C36" w:rsidP="005B0D40">
      <w:pPr>
        <w:ind w:firstLineChars="100" w:firstLine="267"/>
        <w:rPr>
          <w:rFonts w:ascii="ＭＳ 明朝" w:eastAsia="ＭＳ 明朝" w:hAnsi="ＭＳ 明朝"/>
          <w:sz w:val="24"/>
          <w:szCs w:val="24"/>
        </w:rPr>
      </w:pPr>
      <w:r w:rsidRPr="0092208F">
        <w:rPr>
          <w:rFonts w:ascii="ＭＳ 明朝" w:eastAsia="ＭＳ 明朝" w:hAnsi="ＭＳ 明朝" w:hint="eastAsia"/>
          <w:sz w:val="24"/>
          <w:szCs w:val="24"/>
        </w:rPr>
        <w:t>３　従業員は、</w:t>
      </w:r>
      <w:r>
        <w:rPr>
          <w:rFonts w:ascii="ＭＳ 明朝" w:eastAsia="ＭＳ 明朝" w:hAnsi="ＭＳ 明朝" w:hint="eastAsia"/>
          <w:sz w:val="24"/>
          <w:szCs w:val="24"/>
        </w:rPr>
        <w:t>相互に連絡を取り合い、</w:t>
      </w:r>
      <w:r w:rsidRPr="0092208F">
        <w:rPr>
          <w:rFonts w:ascii="ＭＳ 明朝" w:eastAsia="ＭＳ 明朝" w:hAnsi="ＭＳ 明朝" w:hint="eastAsia"/>
          <w:sz w:val="24"/>
          <w:szCs w:val="24"/>
        </w:rPr>
        <w:t>すみやかに参集するものとする。</w:t>
      </w:r>
    </w:p>
    <w:p w:rsidR="005B0D40" w:rsidRPr="005B0D40" w:rsidRDefault="001A5E1D" w:rsidP="005B0D40">
      <w:pPr>
        <w:ind w:firstLineChars="100" w:firstLine="267"/>
        <w:rPr>
          <w:rFonts w:ascii="ＭＳ 明朝" w:eastAsia="ＭＳ 明朝" w:hAnsi="ＭＳ 明朝"/>
          <w:sz w:val="24"/>
          <w:szCs w:val="24"/>
        </w:rPr>
      </w:pPr>
    </w:p>
    <w:p w:rsidR="002A7F60" w:rsidRPr="0092208F" w:rsidRDefault="004F4C36" w:rsidP="000D2968">
      <w:pPr>
        <w:ind w:firstLineChars="100" w:firstLine="308"/>
        <w:rPr>
          <w:rFonts w:ascii="ＭＳ 明朝" w:eastAsia="ＭＳ 明朝" w:hAnsi="ＭＳ 明朝"/>
          <w:b/>
          <w:sz w:val="28"/>
          <w:szCs w:val="28"/>
        </w:rPr>
      </w:pPr>
      <w:r w:rsidRPr="0092208F">
        <w:rPr>
          <w:rFonts w:ascii="ＭＳ 明朝" w:eastAsia="ＭＳ 明朝" w:hAnsi="ＭＳ 明朝" w:hint="eastAsia"/>
          <w:b/>
          <w:sz w:val="28"/>
          <w:szCs w:val="28"/>
        </w:rPr>
        <w:t>第４章　震災対策</w:t>
      </w:r>
    </w:p>
    <w:p w:rsidR="002A7F60" w:rsidRPr="0092208F" w:rsidRDefault="004F4C36" w:rsidP="0092208F">
      <w:pPr>
        <w:rPr>
          <w:rFonts w:ascii="ＭＳ 明朝" w:eastAsia="ＭＳ 明朝" w:hAnsi="ＭＳ 明朝"/>
          <w:sz w:val="24"/>
          <w:szCs w:val="24"/>
        </w:rPr>
      </w:pPr>
      <w:r w:rsidRPr="0092208F">
        <w:rPr>
          <w:rFonts w:ascii="ＭＳ 明朝" w:eastAsia="ＭＳ 明朝" w:hAnsi="ＭＳ 明朝"/>
          <w:sz w:val="24"/>
          <w:szCs w:val="24"/>
        </w:rPr>
        <w:t>（震災予防措置）</w:t>
      </w:r>
    </w:p>
    <w:p w:rsidR="002A7F60" w:rsidRPr="0092208F" w:rsidRDefault="004F4C36" w:rsidP="000D2968">
      <w:pPr>
        <w:ind w:left="267" w:hangingChars="100" w:hanging="267"/>
        <w:rPr>
          <w:rFonts w:ascii="ＭＳ 明朝" w:eastAsia="ＭＳ 明朝" w:hAnsi="ＭＳ 明朝"/>
          <w:sz w:val="24"/>
          <w:szCs w:val="24"/>
        </w:rPr>
      </w:pPr>
      <w:r w:rsidRPr="0092208F">
        <w:rPr>
          <w:rFonts w:ascii="ＭＳ 明朝" w:eastAsia="ＭＳ 明朝" w:hAnsi="ＭＳ 明朝"/>
          <w:sz w:val="24"/>
          <w:szCs w:val="24"/>
        </w:rPr>
        <w:t>第</w:t>
      </w:r>
      <w:r>
        <w:rPr>
          <w:rFonts w:ascii="ＭＳ 明朝" w:eastAsia="ＭＳ 明朝" w:hAnsi="ＭＳ 明朝" w:hint="eastAsia"/>
          <w:sz w:val="24"/>
          <w:szCs w:val="24"/>
        </w:rPr>
        <w:t>１３</w:t>
      </w:r>
      <w:r w:rsidRPr="0092208F">
        <w:rPr>
          <w:rFonts w:ascii="ＭＳ 明朝" w:eastAsia="ＭＳ 明朝" w:hAnsi="ＭＳ 明朝"/>
          <w:sz w:val="24"/>
          <w:szCs w:val="24"/>
        </w:rPr>
        <w:t>条　地震災害の予防措置は、第２章に定めるほか、次の事項を行うものとする。</w:t>
      </w:r>
    </w:p>
    <w:p w:rsidR="002A7F60" w:rsidRPr="0092208F" w:rsidRDefault="004F4C36" w:rsidP="005B0D40">
      <w:pPr>
        <w:ind w:leftChars="218" w:left="761" w:hangingChars="100" w:hanging="267"/>
        <w:rPr>
          <w:rFonts w:ascii="ＭＳ 明朝" w:eastAsia="ＭＳ 明朝" w:hAnsi="ＭＳ 明朝"/>
          <w:sz w:val="24"/>
          <w:szCs w:val="24"/>
        </w:rPr>
      </w:pPr>
      <w:r w:rsidRPr="0092208F">
        <w:rPr>
          <w:rFonts w:ascii="ＭＳ 明朝" w:eastAsia="ＭＳ 明朝" w:hAnsi="ＭＳ 明朝" w:hint="eastAsia"/>
          <w:sz w:val="24"/>
          <w:szCs w:val="24"/>
        </w:rPr>
        <w:t>⑴</w:t>
      </w:r>
      <w:r w:rsidRPr="0092208F">
        <w:rPr>
          <w:rFonts w:ascii="ＭＳ 明朝" w:eastAsia="ＭＳ 明朝" w:hAnsi="ＭＳ 明朝"/>
          <w:sz w:val="24"/>
          <w:szCs w:val="24"/>
        </w:rPr>
        <w:t xml:space="preserve">　建物及び建物に付随する施設（看板、窓枠等）の倒壊、転倒、落下等の防止措置</w:t>
      </w:r>
    </w:p>
    <w:p w:rsidR="002A7F60" w:rsidRPr="0092208F" w:rsidRDefault="004F4C36" w:rsidP="005B0D40">
      <w:pPr>
        <w:ind w:firstLineChars="200" w:firstLine="534"/>
        <w:rPr>
          <w:rFonts w:ascii="ＭＳ 明朝" w:eastAsia="ＭＳ 明朝" w:hAnsi="ＭＳ 明朝"/>
          <w:sz w:val="24"/>
          <w:szCs w:val="24"/>
        </w:rPr>
      </w:pPr>
      <w:r w:rsidRPr="0092208F">
        <w:rPr>
          <w:rFonts w:ascii="ＭＳ 明朝" w:eastAsia="ＭＳ 明朝" w:hAnsi="ＭＳ 明朝" w:hint="eastAsia"/>
          <w:sz w:val="24"/>
          <w:szCs w:val="24"/>
        </w:rPr>
        <w:t>⑵</w:t>
      </w:r>
      <w:r w:rsidRPr="0092208F">
        <w:rPr>
          <w:rFonts w:ascii="ＭＳ 明朝" w:eastAsia="ＭＳ 明朝" w:hAnsi="ＭＳ 明朝"/>
          <w:sz w:val="24"/>
          <w:szCs w:val="24"/>
        </w:rPr>
        <w:t xml:space="preserve">　火気使用設備器具等の転倒防止及び自動消火装置等の作業点検</w:t>
      </w:r>
    </w:p>
    <w:p w:rsidR="002A7F60" w:rsidRPr="0092208F" w:rsidRDefault="004F4C36" w:rsidP="005B0D40">
      <w:pPr>
        <w:ind w:firstLineChars="200" w:firstLine="534"/>
        <w:rPr>
          <w:rFonts w:ascii="ＭＳ 明朝" w:eastAsia="ＭＳ 明朝" w:hAnsi="ＭＳ 明朝"/>
          <w:sz w:val="24"/>
          <w:szCs w:val="24"/>
        </w:rPr>
      </w:pPr>
      <w:r w:rsidRPr="0092208F">
        <w:rPr>
          <w:rFonts w:ascii="ＭＳ 明朝" w:eastAsia="ＭＳ 明朝" w:hAnsi="ＭＳ 明朝" w:hint="eastAsia"/>
          <w:sz w:val="24"/>
          <w:szCs w:val="24"/>
        </w:rPr>
        <w:t>⑶</w:t>
      </w:r>
      <w:r w:rsidRPr="0092208F">
        <w:rPr>
          <w:rFonts w:ascii="ＭＳ 明朝" w:eastAsia="ＭＳ 明朝" w:hAnsi="ＭＳ 明朝"/>
          <w:sz w:val="24"/>
          <w:szCs w:val="24"/>
        </w:rPr>
        <w:t xml:space="preserve">　危険物類の漏洩、流出等の防止装置</w:t>
      </w:r>
    </w:p>
    <w:p w:rsidR="0092208F" w:rsidRDefault="001A5E1D" w:rsidP="0092208F">
      <w:pPr>
        <w:rPr>
          <w:rFonts w:ascii="ＭＳ 明朝" w:eastAsia="ＭＳ 明朝" w:hAnsi="ＭＳ 明朝"/>
          <w:sz w:val="24"/>
          <w:szCs w:val="24"/>
        </w:rPr>
      </w:pPr>
    </w:p>
    <w:p w:rsidR="002A7F60" w:rsidRPr="0092208F" w:rsidRDefault="004F4C36" w:rsidP="0092208F">
      <w:pPr>
        <w:rPr>
          <w:rFonts w:ascii="ＭＳ 明朝" w:eastAsia="ＭＳ 明朝" w:hAnsi="ＭＳ 明朝"/>
          <w:sz w:val="24"/>
          <w:szCs w:val="24"/>
        </w:rPr>
      </w:pPr>
      <w:r w:rsidRPr="0092208F">
        <w:rPr>
          <w:rFonts w:ascii="ＭＳ 明朝" w:eastAsia="ＭＳ 明朝" w:hAnsi="ＭＳ 明朝"/>
          <w:sz w:val="24"/>
          <w:szCs w:val="24"/>
        </w:rPr>
        <w:t>（地震時の活動）</w:t>
      </w:r>
    </w:p>
    <w:p w:rsidR="0099025F" w:rsidRPr="0092208F" w:rsidRDefault="004F4C36" w:rsidP="000D2968">
      <w:pPr>
        <w:ind w:left="267" w:hangingChars="100" w:hanging="267"/>
        <w:rPr>
          <w:rFonts w:ascii="ＭＳ 明朝" w:eastAsia="ＭＳ 明朝" w:hAnsi="ＭＳ 明朝"/>
          <w:sz w:val="24"/>
          <w:szCs w:val="24"/>
        </w:rPr>
      </w:pPr>
      <w:r w:rsidRPr="0092208F">
        <w:rPr>
          <w:rFonts w:ascii="ＭＳ 明朝" w:eastAsia="ＭＳ 明朝" w:hAnsi="ＭＳ 明朝" w:hint="eastAsia"/>
          <w:sz w:val="24"/>
          <w:szCs w:val="24"/>
        </w:rPr>
        <w:t>第</w:t>
      </w:r>
      <w:r>
        <w:rPr>
          <w:rFonts w:ascii="ＭＳ 明朝" w:eastAsia="ＭＳ 明朝" w:hAnsi="ＭＳ 明朝" w:hint="eastAsia"/>
          <w:sz w:val="24"/>
          <w:szCs w:val="24"/>
        </w:rPr>
        <w:t>１４</w:t>
      </w:r>
      <w:r w:rsidRPr="0092208F">
        <w:rPr>
          <w:rFonts w:ascii="ＭＳ 明朝" w:eastAsia="ＭＳ 明朝" w:hAnsi="ＭＳ 明朝" w:hint="eastAsia"/>
          <w:sz w:val="24"/>
          <w:szCs w:val="24"/>
        </w:rPr>
        <w:t xml:space="preserve">条　</w:t>
      </w:r>
      <w:r w:rsidRPr="0092208F">
        <w:rPr>
          <w:rFonts w:ascii="ＭＳ 明朝" w:eastAsia="ＭＳ 明朝" w:hAnsi="ＭＳ 明朝"/>
          <w:sz w:val="24"/>
          <w:szCs w:val="24"/>
        </w:rPr>
        <w:t>地震時の活動は、第３章に定めるほか、次の事項を行うものとする。</w:t>
      </w:r>
    </w:p>
    <w:p w:rsidR="005B0D40" w:rsidRDefault="004F4C36" w:rsidP="005B0D40">
      <w:pPr>
        <w:ind w:leftChars="218" w:left="761" w:hangingChars="100" w:hanging="267"/>
        <w:rPr>
          <w:rFonts w:ascii="ＭＳ 明朝" w:eastAsia="ＭＳ 明朝" w:hAnsi="ＭＳ 明朝"/>
          <w:sz w:val="24"/>
          <w:szCs w:val="24"/>
        </w:rPr>
      </w:pPr>
      <w:r w:rsidRPr="0092208F">
        <w:rPr>
          <w:rFonts w:ascii="ＭＳ 明朝" w:eastAsia="ＭＳ 明朝" w:hAnsi="ＭＳ 明朝" w:hint="eastAsia"/>
          <w:sz w:val="24"/>
          <w:szCs w:val="24"/>
        </w:rPr>
        <w:t>⑴</w:t>
      </w:r>
      <w:r w:rsidRPr="0092208F">
        <w:rPr>
          <w:rFonts w:ascii="ＭＳ 明朝" w:eastAsia="ＭＳ 明朝" w:hAnsi="ＭＳ 明朝"/>
          <w:sz w:val="24"/>
          <w:szCs w:val="24"/>
        </w:rPr>
        <w:t xml:space="preserve">　各火元責任者は、全従業員を指揮し、火気使用設備器具等からの出火防止にあたる。</w:t>
      </w:r>
    </w:p>
    <w:p w:rsidR="002A7F60" w:rsidRPr="0092208F" w:rsidRDefault="004F4C36" w:rsidP="005B0D40">
      <w:pPr>
        <w:ind w:leftChars="218" w:left="761" w:hangingChars="100" w:hanging="267"/>
        <w:rPr>
          <w:rFonts w:ascii="ＭＳ 明朝" w:eastAsia="ＭＳ 明朝" w:hAnsi="ＭＳ 明朝"/>
          <w:sz w:val="24"/>
          <w:szCs w:val="24"/>
        </w:rPr>
      </w:pPr>
      <w:r w:rsidRPr="0092208F">
        <w:rPr>
          <w:rFonts w:ascii="ＭＳ 明朝" w:eastAsia="ＭＳ 明朝" w:hAnsi="ＭＳ 明朝" w:hint="eastAsia"/>
          <w:sz w:val="24"/>
          <w:szCs w:val="24"/>
        </w:rPr>
        <w:t xml:space="preserve">⑵　</w:t>
      </w:r>
      <w:r w:rsidRPr="0092208F">
        <w:rPr>
          <w:rFonts w:ascii="ＭＳ 明朝" w:eastAsia="ＭＳ 明朝" w:hAnsi="ＭＳ 明朝"/>
          <w:sz w:val="24"/>
          <w:szCs w:val="24"/>
        </w:rPr>
        <w:t>従業員は、一般外来者に必要な指示を与え、混乱防止につとめるこ</w:t>
      </w:r>
      <w:r>
        <w:rPr>
          <w:rFonts w:ascii="ＭＳ 明朝" w:eastAsia="ＭＳ 明朝" w:hAnsi="ＭＳ 明朝" w:hint="eastAsia"/>
          <w:sz w:val="24"/>
          <w:szCs w:val="24"/>
        </w:rPr>
        <w:t xml:space="preserve">　</w:t>
      </w:r>
      <w:r w:rsidRPr="0092208F">
        <w:rPr>
          <w:rFonts w:ascii="ＭＳ 明朝" w:eastAsia="ＭＳ 明朝" w:hAnsi="ＭＳ 明朝"/>
          <w:sz w:val="24"/>
          <w:szCs w:val="24"/>
        </w:rPr>
        <w:t>と。</w:t>
      </w:r>
    </w:p>
    <w:p w:rsidR="002A7F60" w:rsidRDefault="004F4C36" w:rsidP="005B0D40">
      <w:pPr>
        <w:ind w:leftChars="218" w:left="761" w:hangingChars="100" w:hanging="267"/>
        <w:rPr>
          <w:rFonts w:ascii="ＭＳ 明朝" w:eastAsia="ＭＳ 明朝" w:hAnsi="ＭＳ 明朝"/>
          <w:sz w:val="24"/>
          <w:szCs w:val="24"/>
        </w:rPr>
      </w:pPr>
      <w:r w:rsidRPr="0092208F">
        <w:rPr>
          <w:rFonts w:ascii="ＭＳ 明朝" w:eastAsia="ＭＳ 明朝" w:hAnsi="ＭＳ 明朝" w:hint="eastAsia"/>
          <w:sz w:val="24"/>
          <w:szCs w:val="24"/>
        </w:rPr>
        <w:t xml:space="preserve">⑶　</w:t>
      </w:r>
      <w:r w:rsidRPr="0092208F">
        <w:rPr>
          <w:rFonts w:ascii="ＭＳ 明朝" w:eastAsia="ＭＳ 明朝" w:hAnsi="ＭＳ 明朝"/>
          <w:sz w:val="24"/>
          <w:szCs w:val="24"/>
        </w:rPr>
        <w:t>避難は、防災機関からの避難命令又は防火管理者の判断により開始する。</w:t>
      </w:r>
    </w:p>
    <w:p w:rsidR="0092208F" w:rsidRPr="0092208F" w:rsidRDefault="001A5E1D" w:rsidP="0092208F">
      <w:pPr>
        <w:rPr>
          <w:rFonts w:ascii="ＭＳ 明朝" w:eastAsia="ＭＳ 明朝" w:hAnsi="ＭＳ 明朝"/>
          <w:sz w:val="24"/>
          <w:szCs w:val="24"/>
        </w:rPr>
      </w:pPr>
    </w:p>
    <w:p w:rsidR="002A7F60" w:rsidRPr="0092208F" w:rsidRDefault="004F4C36" w:rsidP="0092208F">
      <w:pPr>
        <w:rPr>
          <w:rFonts w:ascii="ＭＳ 明朝" w:eastAsia="ＭＳ 明朝" w:hAnsi="ＭＳ 明朝"/>
          <w:sz w:val="24"/>
          <w:szCs w:val="24"/>
        </w:rPr>
      </w:pPr>
      <w:r w:rsidRPr="0092208F">
        <w:rPr>
          <w:rFonts w:ascii="ＭＳ 明朝" w:eastAsia="ＭＳ 明朝" w:hAnsi="ＭＳ 明朝" w:hint="eastAsia"/>
          <w:sz w:val="24"/>
          <w:szCs w:val="24"/>
        </w:rPr>
        <w:t>第</w:t>
      </w:r>
      <w:r>
        <w:rPr>
          <w:rFonts w:ascii="ＭＳ 明朝" w:eastAsia="ＭＳ 明朝" w:hAnsi="ＭＳ 明朝" w:hint="eastAsia"/>
          <w:sz w:val="24"/>
          <w:szCs w:val="24"/>
        </w:rPr>
        <w:t>１５</w:t>
      </w:r>
      <w:r w:rsidRPr="0092208F">
        <w:rPr>
          <w:rFonts w:ascii="ＭＳ 明朝" w:eastAsia="ＭＳ 明朝" w:hAnsi="ＭＳ 明朝" w:hint="eastAsia"/>
          <w:sz w:val="24"/>
          <w:szCs w:val="24"/>
        </w:rPr>
        <w:t>条　地震予知対応策</w:t>
      </w:r>
    </w:p>
    <w:p w:rsidR="002A7F60" w:rsidRPr="0092208F" w:rsidRDefault="004F4C36" w:rsidP="000D2968">
      <w:pPr>
        <w:ind w:firstLineChars="100" w:firstLine="267"/>
        <w:rPr>
          <w:rFonts w:ascii="ＭＳ 明朝" w:eastAsia="ＭＳ 明朝" w:hAnsi="ＭＳ 明朝"/>
          <w:sz w:val="24"/>
          <w:szCs w:val="24"/>
        </w:rPr>
      </w:pPr>
      <w:r w:rsidRPr="0092208F">
        <w:rPr>
          <w:rFonts w:ascii="ＭＳ 明朝" w:eastAsia="ＭＳ 明朝" w:hAnsi="ＭＳ 明朝" w:hint="eastAsia"/>
          <w:sz w:val="24"/>
          <w:szCs w:val="24"/>
        </w:rPr>
        <w:t>１　情報の収集伝達</w:t>
      </w:r>
    </w:p>
    <w:p w:rsidR="002A7F60" w:rsidRPr="0092208F" w:rsidRDefault="004F4C36" w:rsidP="000D2968">
      <w:pPr>
        <w:ind w:firstLineChars="200" w:firstLine="534"/>
        <w:rPr>
          <w:rFonts w:ascii="ＭＳ 明朝" w:eastAsia="ＭＳ 明朝" w:hAnsi="ＭＳ 明朝"/>
          <w:sz w:val="24"/>
          <w:szCs w:val="24"/>
        </w:rPr>
      </w:pPr>
      <w:r w:rsidRPr="0092208F">
        <w:rPr>
          <w:rFonts w:ascii="ＭＳ 明朝" w:eastAsia="ＭＳ 明朝" w:hAnsi="ＭＳ 明朝" w:hint="eastAsia"/>
          <w:sz w:val="24"/>
          <w:szCs w:val="24"/>
        </w:rPr>
        <w:t>⑴ 東海地震注意情報発表時の措置</w:t>
      </w:r>
    </w:p>
    <w:p w:rsidR="002A7F60" w:rsidRPr="0092208F" w:rsidRDefault="004F4C36" w:rsidP="000D2968">
      <w:pPr>
        <w:ind w:leftChars="351" w:left="1063" w:hangingChars="100" w:hanging="267"/>
        <w:rPr>
          <w:rFonts w:ascii="ＭＳ 明朝" w:eastAsia="ＭＳ 明朝" w:hAnsi="ＭＳ 明朝"/>
          <w:sz w:val="24"/>
          <w:szCs w:val="24"/>
        </w:rPr>
      </w:pPr>
      <w:r w:rsidRPr="0092208F">
        <w:rPr>
          <w:rFonts w:ascii="ＭＳ 明朝" w:eastAsia="ＭＳ 明朝" w:hAnsi="ＭＳ 明朝" w:hint="eastAsia"/>
          <w:sz w:val="24"/>
          <w:szCs w:val="24"/>
        </w:rPr>
        <w:t>ア　東海地震注意情報を知った従業員は、直ちに防火管理者に報告し、防火管理者は、テレビ・ラジオ等を通じて情報確認のうえ建物内にいる従業員にその事実を知らせ、警戒宣言発令時に備え、従業員（自衛消防組織）の任務の確認、指示等を行う。</w:t>
      </w:r>
    </w:p>
    <w:p w:rsidR="002A7F60" w:rsidRPr="0092208F" w:rsidRDefault="004F4C36" w:rsidP="000D2968">
      <w:pPr>
        <w:ind w:leftChars="351" w:left="1063" w:hangingChars="100" w:hanging="267"/>
        <w:rPr>
          <w:rFonts w:ascii="ＭＳ 明朝" w:eastAsia="ＭＳ 明朝" w:hAnsi="ＭＳ 明朝"/>
          <w:sz w:val="24"/>
          <w:szCs w:val="24"/>
        </w:rPr>
      </w:pPr>
      <w:r w:rsidRPr="0092208F">
        <w:rPr>
          <w:rFonts w:ascii="ＭＳ 明朝" w:eastAsia="ＭＳ 明朝" w:hAnsi="ＭＳ 明朝" w:hint="eastAsia"/>
          <w:sz w:val="24"/>
          <w:szCs w:val="24"/>
        </w:rPr>
        <w:t>イ　東海地震注意情報の伝達は、混乱防止に十分配慮して放送設備等により、別記１に定める文例等をもって伝達を行う。</w:t>
      </w:r>
    </w:p>
    <w:p w:rsidR="002A7F60" w:rsidRPr="0092208F" w:rsidRDefault="004F4C36" w:rsidP="000D2968">
      <w:pPr>
        <w:ind w:firstLineChars="200" w:firstLine="534"/>
        <w:rPr>
          <w:rFonts w:ascii="ＭＳ 明朝" w:eastAsia="ＭＳ 明朝" w:hAnsi="ＭＳ 明朝"/>
          <w:sz w:val="24"/>
          <w:szCs w:val="24"/>
        </w:rPr>
      </w:pPr>
      <w:r w:rsidRPr="0092208F">
        <w:rPr>
          <w:rFonts w:ascii="ＭＳ 明朝" w:eastAsia="ＭＳ 明朝" w:hAnsi="ＭＳ 明朝" w:hint="eastAsia"/>
          <w:sz w:val="24"/>
          <w:szCs w:val="24"/>
        </w:rPr>
        <w:lastRenderedPageBreak/>
        <w:t>⑵ 警戒宣言発令時の措置</w:t>
      </w:r>
    </w:p>
    <w:p w:rsidR="002A7F60" w:rsidRPr="0092208F" w:rsidRDefault="004F4C36" w:rsidP="000D2968">
      <w:pPr>
        <w:ind w:leftChars="351" w:left="1063" w:hangingChars="100" w:hanging="267"/>
        <w:rPr>
          <w:rFonts w:ascii="ＭＳ 明朝" w:eastAsia="ＭＳ 明朝" w:hAnsi="ＭＳ 明朝"/>
          <w:sz w:val="24"/>
          <w:szCs w:val="24"/>
        </w:rPr>
      </w:pPr>
      <w:r w:rsidRPr="0092208F">
        <w:rPr>
          <w:rFonts w:ascii="ＭＳ 明朝" w:eastAsia="ＭＳ 明朝" w:hAnsi="ＭＳ 明朝" w:hint="eastAsia"/>
          <w:sz w:val="24"/>
          <w:szCs w:val="24"/>
        </w:rPr>
        <w:t>ア　大規模地震対策特別措置法に基づく警戒宣言が発せられたことを知った従業員は、直ちに防火管理者に報告し、建物内にいる従業員にその事実を知らせる。</w:t>
      </w:r>
    </w:p>
    <w:p w:rsidR="002A7F60" w:rsidRPr="0092208F" w:rsidRDefault="004F4C36" w:rsidP="000D2968">
      <w:pPr>
        <w:ind w:leftChars="351" w:left="1063" w:hangingChars="100" w:hanging="267"/>
        <w:rPr>
          <w:rFonts w:ascii="ＭＳ 明朝" w:eastAsia="ＭＳ 明朝" w:hAnsi="ＭＳ 明朝"/>
          <w:sz w:val="24"/>
          <w:szCs w:val="24"/>
        </w:rPr>
      </w:pPr>
      <w:r w:rsidRPr="0092208F">
        <w:rPr>
          <w:rFonts w:ascii="ＭＳ 明朝" w:eastAsia="ＭＳ 明朝" w:hAnsi="ＭＳ 明朝" w:hint="eastAsia"/>
          <w:sz w:val="24"/>
          <w:szCs w:val="24"/>
        </w:rPr>
        <w:t>イ　警戒宣言発令の利用者への伝達は、従業員（自衛消防組織）が配置についた時点で、放送設備等により、別記２に定める文例等をもって伝達を行う。</w:t>
      </w:r>
    </w:p>
    <w:p w:rsidR="002A7F60" w:rsidRPr="0092208F" w:rsidRDefault="004F4C36" w:rsidP="000D2968">
      <w:pPr>
        <w:ind w:firstLineChars="100" w:firstLine="267"/>
        <w:rPr>
          <w:rFonts w:ascii="ＭＳ 明朝" w:eastAsia="ＭＳ 明朝" w:hAnsi="ＭＳ 明朝"/>
          <w:sz w:val="24"/>
          <w:szCs w:val="24"/>
        </w:rPr>
      </w:pPr>
      <w:r w:rsidRPr="0092208F">
        <w:rPr>
          <w:rFonts w:ascii="ＭＳ 明朝" w:eastAsia="ＭＳ 明朝" w:hAnsi="ＭＳ 明朝" w:hint="eastAsia"/>
          <w:sz w:val="24"/>
          <w:szCs w:val="24"/>
        </w:rPr>
        <w:t>２　警戒宣言時の活動</w:t>
      </w:r>
    </w:p>
    <w:p w:rsidR="002A7F60" w:rsidRPr="0092208F" w:rsidRDefault="004F4C36" w:rsidP="000D2968">
      <w:pPr>
        <w:ind w:left="534" w:hangingChars="200" w:hanging="534"/>
        <w:rPr>
          <w:rFonts w:ascii="ＭＳ 明朝" w:eastAsia="ＭＳ 明朝" w:hAnsi="ＭＳ 明朝"/>
          <w:sz w:val="24"/>
          <w:szCs w:val="24"/>
        </w:rPr>
      </w:pPr>
      <w:r w:rsidRPr="0092208F">
        <w:rPr>
          <w:rFonts w:ascii="ＭＳ 明朝" w:eastAsia="ＭＳ 明朝" w:hAnsi="ＭＳ 明朝" w:hint="eastAsia"/>
          <w:sz w:val="24"/>
          <w:szCs w:val="24"/>
        </w:rPr>
        <w:t xml:space="preserve">　　　従業員（自衛消防組織）は、警戒宣言が発せられたことを知ったときは防火管理者の指揮下に、次に定める応急対策を行う。</w:t>
      </w:r>
    </w:p>
    <w:tbl>
      <w:tblPr>
        <w:tblW w:w="0" w:type="auto"/>
        <w:tblInd w:w="623" w:type="dxa"/>
        <w:tblLayout w:type="fixed"/>
        <w:tblCellMar>
          <w:left w:w="56" w:type="dxa"/>
          <w:right w:w="56" w:type="dxa"/>
        </w:tblCellMar>
        <w:tblLook w:val="0000" w:firstRow="0" w:lastRow="0" w:firstColumn="0" w:lastColumn="0" w:noHBand="0" w:noVBand="0"/>
      </w:tblPr>
      <w:tblGrid>
        <w:gridCol w:w="5675"/>
        <w:gridCol w:w="2724"/>
      </w:tblGrid>
      <w:tr w:rsidR="0092208F" w:rsidRPr="0092208F" w:rsidTr="000D2968">
        <w:trPr>
          <w:trHeight w:val="200"/>
        </w:trPr>
        <w:tc>
          <w:tcPr>
            <w:tcW w:w="5675" w:type="dxa"/>
            <w:tcBorders>
              <w:top w:val="single" w:sz="4" w:space="0" w:color="auto"/>
              <w:left w:val="single" w:sz="4" w:space="0" w:color="auto"/>
              <w:bottom w:val="single" w:sz="4" w:space="0" w:color="auto"/>
              <w:right w:val="nil"/>
            </w:tcBorders>
          </w:tcPr>
          <w:p w:rsidR="0092208F" w:rsidRPr="0092208F" w:rsidRDefault="004F4C36" w:rsidP="0092208F">
            <w:pPr>
              <w:rPr>
                <w:rFonts w:ascii="ＭＳ 明朝" w:eastAsia="ＭＳ 明朝" w:hAnsi="ＭＳ 明朝"/>
                <w:sz w:val="24"/>
                <w:szCs w:val="24"/>
              </w:rPr>
            </w:pPr>
            <w:r w:rsidRPr="0092208F">
              <w:rPr>
                <w:rFonts w:ascii="ＭＳ 明朝" w:eastAsia="ＭＳ 明朝" w:hAnsi="ＭＳ 明朝" w:hint="eastAsia"/>
                <w:sz w:val="24"/>
                <w:szCs w:val="24"/>
              </w:rPr>
              <w:t xml:space="preserve">　　　　　　　対　策　内　容</w:t>
            </w:r>
          </w:p>
        </w:tc>
        <w:tc>
          <w:tcPr>
            <w:tcW w:w="2724" w:type="dxa"/>
            <w:tcBorders>
              <w:top w:val="single" w:sz="4" w:space="0" w:color="auto"/>
              <w:left w:val="single" w:sz="4" w:space="0" w:color="auto"/>
              <w:bottom w:val="single" w:sz="4" w:space="0" w:color="auto"/>
              <w:right w:val="single" w:sz="4" w:space="0" w:color="auto"/>
            </w:tcBorders>
          </w:tcPr>
          <w:p w:rsidR="0092208F" w:rsidRPr="0092208F" w:rsidRDefault="004F4C36" w:rsidP="0092208F">
            <w:pPr>
              <w:rPr>
                <w:rFonts w:ascii="ＭＳ 明朝" w:eastAsia="ＭＳ 明朝" w:hAnsi="ＭＳ 明朝"/>
                <w:sz w:val="24"/>
                <w:szCs w:val="24"/>
              </w:rPr>
            </w:pPr>
            <w:r w:rsidRPr="0092208F">
              <w:rPr>
                <w:rFonts w:ascii="ＭＳ 明朝" w:eastAsia="ＭＳ 明朝" w:hAnsi="ＭＳ 明朝" w:hint="eastAsia"/>
                <w:sz w:val="24"/>
                <w:szCs w:val="24"/>
              </w:rPr>
              <w:t xml:space="preserve">　　担当責任者</w:t>
            </w:r>
          </w:p>
        </w:tc>
      </w:tr>
      <w:tr w:rsidR="0092208F" w:rsidRPr="006F2FDD" w:rsidTr="000D2968">
        <w:trPr>
          <w:trHeight w:val="285"/>
        </w:trPr>
        <w:tc>
          <w:tcPr>
            <w:tcW w:w="5675" w:type="dxa"/>
            <w:tcBorders>
              <w:top w:val="nil"/>
              <w:left w:val="single" w:sz="4" w:space="0" w:color="auto"/>
              <w:bottom w:val="nil"/>
              <w:right w:val="nil"/>
            </w:tcBorders>
          </w:tcPr>
          <w:p w:rsidR="0092208F" w:rsidRPr="0092208F" w:rsidRDefault="004F4C36" w:rsidP="0092208F">
            <w:pPr>
              <w:rPr>
                <w:rFonts w:ascii="ＭＳ 明朝" w:eastAsia="ＭＳ 明朝" w:hAnsi="ＭＳ 明朝"/>
                <w:sz w:val="24"/>
                <w:szCs w:val="24"/>
              </w:rPr>
            </w:pPr>
            <w:r w:rsidRPr="0092208F">
              <w:rPr>
                <w:rFonts w:ascii="ＭＳ 明朝" w:eastAsia="ＭＳ 明朝" w:hAnsi="ＭＳ 明朝" w:hint="eastAsia"/>
                <w:sz w:val="24"/>
                <w:szCs w:val="24"/>
              </w:rPr>
              <w:t>出火防止措置</w:t>
            </w:r>
          </w:p>
        </w:tc>
        <w:tc>
          <w:tcPr>
            <w:tcW w:w="2724" w:type="dxa"/>
            <w:tcBorders>
              <w:top w:val="nil"/>
              <w:left w:val="single" w:sz="4" w:space="0" w:color="auto"/>
              <w:bottom w:val="nil"/>
              <w:right w:val="single" w:sz="4" w:space="0" w:color="auto"/>
            </w:tcBorders>
          </w:tcPr>
          <w:p w:rsidR="0092208F" w:rsidRPr="006F2FDD" w:rsidRDefault="001A5E1D" w:rsidP="0092208F">
            <w:pPr>
              <w:rPr>
                <w:rFonts w:ascii="ＭＳ 明朝" w:eastAsia="ＭＳ 明朝" w:hAnsi="ＭＳ 明朝"/>
                <w:color w:val="FF0000"/>
                <w:sz w:val="24"/>
                <w:szCs w:val="24"/>
              </w:rPr>
            </w:pPr>
          </w:p>
        </w:tc>
      </w:tr>
      <w:tr w:rsidR="0092208F" w:rsidRPr="006F2FDD" w:rsidTr="000D2968">
        <w:trPr>
          <w:trHeight w:val="334"/>
        </w:trPr>
        <w:tc>
          <w:tcPr>
            <w:tcW w:w="5675" w:type="dxa"/>
            <w:tcBorders>
              <w:top w:val="nil"/>
              <w:left w:val="single" w:sz="4" w:space="0" w:color="auto"/>
              <w:bottom w:val="nil"/>
              <w:right w:val="nil"/>
            </w:tcBorders>
          </w:tcPr>
          <w:p w:rsidR="0092208F" w:rsidRPr="0092208F" w:rsidRDefault="004F4C36" w:rsidP="0092208F">
            <w:pPr>
              <w:rPr>
                <w:rFonts w:ascii="ＭＳ 明朝" w:eastAsia="ＭＳ 明朝" w:hAnsi="ＭＳ 明朝"/>
                <w:sz w:val="24"/>
                <w:szCs w:val="24"/>
              </w:rPr>
            </w:pPr>
            <w:r w:rsidRPr="0092208F">
              <w:rPr>
                <w:rFonts w:ascii="ＭＳ 明朝" w:eastAsia="ＭＳ 明朝" w:hAnsi="ＭＳ 明朝" w:hint="eastAsia"/>
                <w:sz w:val="24"/>
                <w:szCs w:val="24"/>
              </w:rPr>
              <w:t xml:space="preserve">　火気使用器具の使用停止</w:t>
            </w:r>
          </w:p>
        </w:tc>
        <w:tc>
          <w:tcPr>
            <w:tcW w:w="2724" w:type="dxa"/>
            <w:tcBorders>
              <w:top w:val="nil"/>
              <w:left w:val="single" w:sz="4" w:space="0" w:color="auto"/>
              <w:bottom w:val="nil"/>
              <w:right w:val="single" w:sz="4" w:space="0" w:color="auto"/>
            </w:tcBorders>
          </w:tcPr>
          <w:p w:rsidR="0092208F" w:rsidRPr="006F2FDD" w:rsidRDefault="001A5E1D" w:rsidP="0092208F">
            <w:pPr>
              <w:rPr>
                <w:rFonts w:ascii="ＭＳ 明朝" w:eastAsia="ＭＳ 明朝" w:hAnsi="ＭＳ 明朝"/>
                <w:color w:val="FF0000"/>
                <w:sz w:val="24"/>
                <w:szCs w:val="24"/>
              </w:rPr>
            </w:pPr>
          </w:p>
        </w:tc>
      </w:tr>
      <w:tr w:rsidR="0092208F" w:rsidRPr="006F2FDD" w:rsidTr="000D2968">
        <w:trPr>
          <w:trHeight w:val="334"/>
        </w:trPr>
        <w:tc>
          <w:tcPr>
            <w:tcW w:w="5675" w:type="dxa"/>
            <w:tcBorders>
              <w:top w:val="nil"/>
              <w:left w:val="single" w:sz="4" w:space="0" w:color="auto"/>
              <w:bottom w:val="nil"/>
              <w:right w:val="nil"/>
            </w:tcBorders>
          </w:tcPr>
          <w:p w:rsidR="0092208F" w:rsidRPr="0092208F" w:rsidRDefault="004F4C36" w:rsidP="0092208F">
            <w:pPr>
              <w:rPr>
                <w:rFonts w:ascii="ＭＳ 明朝" w:eastAsia="ＭＳ 明朝" w:hAnsi="ＭＳ 明朝"/>
                <w:sz w:val="24"/>
                <w:szCs w:val="24"/>
              </w:rPr>
            </w:pPr>
            <w:r w:rsidRPr="0092208F">
              <w:rPr>
                <w:rFonts w:ascii="ＭＳ 明朝" w:eastAsia="ＭＳ 明朝" w:hAnsi="ＭＳ 明朝" w:hint="eastAsia"/>
                <w:sz w:val="24"/>
                <w:szCs w:val="24"/>
              </w:rPr>
              <w:t xml:space="preserve">　ボイラー等のバルブ閉止、燃料停止の確認</w:t>
            </w:r>
          </w:p>
        </w:tc>
        <w:tc>
          <w:tcPr>
            <w:tcW w:w="2724" w:type="dxa"/>
            <w:tcBorders>
              <w:top w:val="nil"/>
              <w:left w:val="single" w:sz="4" w:space="0" w:color="auto"/>
              <w:bottom w:val="nil"/>
              <w:right w:val="single" w:sz="4" w:space="0" w:color="auto"/>
            </w:tcBorders>
          </w:tcPr>
          <w:p w:rsidR="0092208F" w:rsidRPr="006F2FDD" w:rsidRDefault="001A5E1D" w:rsidP="0092208F">
            <w:pPr>
              <w:rPr>
                <w:rFonts w:ascii="ＭＳ 明朝" w:eastAsia="ＭＳ 明朝" w:hAnsi="ＭＳ 明朝"/>
                <w:color w:val="FF0000"/>
                <w:sz w:val="24"/>
                <w:szCs w:val="24"/>
              </w:rPr>
            </w:pPr>
          </w:p>
        </w:tc>
      </w:tr>
      <w:tr w:rsidR="0092208F" w:rsidRPr="006F2FDD" w:rsidTr="000D2968">
        <w:trPr>
          <w:trHeight w:val="334"/>
        </w:trPr>
        <w:tc>
          <w:tcPr>
            <w:tcW w:w="5675" w:type="dxa"/>
            <w:tcBorders>
              <w:top w:val="nil"/>
              <w:left w:val="single" w:sz="4" w:space="0" w:color="auto"/>
              <w:bottom w:val="nil"/>
              <w:right w:val="nil"/>
            </w:tcBorders>
          </w:tcPr>
          <w:p w:rsidR="0092208F" w:rsidRPr="0092208F" w:rsidRDefault="004F4C36" w:rsidP="0092208F">
            <w:pPr>
              <w:rPr>
                <w:rFonts w:ascii="ＭＳ 明朝" w:eastAsia="ＭＳ 明朝" w:hAnsi="ＭＳ 明朝"/>
                <w:sz w:val="24"/>
                <w:szCs w:val="24"/>
              </w:rPr>
            </w:pPr>
            <w:r w:rsidRPr="0092208F">
              <w:rPr>
                <w:rFonts w:ascii="ＭＳ 明朝" w:eastAsia="ＭＳ 明朝" w:hAnsi="ＭＳ 明朝" w:hint="eastAsia"/>
                <w:sz w:val="24"/>
                <w:szCs w:val="24"/>
              </w:rPr>
              <w:t xml:space="preserve">　ボンベ、燃料タンクの固定確認</w:t>
            </w:r>
          </w:p>
        </w:tc>
        <w:tc>
          <w:tcPr>
            <w:tcW w:w="2724" w:type="dxa"/>
            <w:tcBorders>
              <w:top w:val="nil"/>
              <w:left w:val="single" w:sz="4" w:space="0" w:color="auto"/>
              <w:bottom w:val="nil"/>
              <w:right w:val="single" w:sz="4" w:space="0" w:color="auto"/>
            </w:tcBorders>
          </w:tcPr>
          <w:p w:rsidR="0092208F" w:rsidRPr="006F2FDD" w:rsidRDefault="001A5E1D" w:rsidP="0092208F">
            <w:pPr>
              <w:rPr>
                <w:rFonts w:ascii="ＭＳ 明朝" w:eastAsia="ＭＳ 明朝" w:hAnsi="ＭＳ 明朝"/>
                <w:color w:val="FF0000"/>
                <w:sz w:val="24"/>
                <w:szCs w:val="24"/>
              </w:rPr>
            </w:pPr>
          </w:p>
        </w:tc>
      </w:tr>
      <w:tr w:rsidR="0092208F" w:rsidRPr="006F2FDD" w:rsidTr="000D2968">
        <w:trPr>
          <w:trHeight w:val="334"/>
        </w:trPr>
        <w:tc>
          <w:tcPr>
            <w:tcW w:w="5675" w:type="dxa"/>
            <w:tcBorders>
              <w:top w:val="nil"/>
              <w:left w:val="single" w:sz="4" w:space="0" w:color="auto"/>
              <w:bottom w:val="nil"/>
              <w:right w:val="nil"/>
            </w:tcBorders>
          </w:tcPr>
          <w:p w:rsidR="0092208F" w:rsidRPr="0092208F" w:rsidRDefault="004F4C36" w:rsidP="0092208F">
            <w:pPr>
              <w:rPr>
                <w:rFonts w:ascii="ＭＳ 明朝" w:eastAsia="ＭＳ 明朝" w:hAnsi="ＭＳ 明朝"/>
                <w:sz w:val="24"/>
                <w:szCs w:val="24"/>
              </w:rPr>
            </w:pPr>
            <w:r w:rsidRPr="0092208F">
              <w:rPr>
                <w:rFonts w:ascii="ＭＳ 明朝" w:eastAsia="ＭＳ 明朝" w:hAnsi="ＭＳ 明朝" w:hint="eastAsia"/>
                <w:sz w:val="24"/>
                <w:szCs w:val="24"/>
              </w:rPr>
              <w:t>水のくみおき、消火器の準備</w:t>
            </w:r>
          </w:p>
        </w:tc>
        <w:tc>
          <w:tcPr>
            <w:tcW w:w="2724" w:type="dxa"/>
            <w:tcBorders>
              <w:top w:val="nil"/>
              <w:left w:val="single" w:sz="4" w:space="0" w:color="auto"/>
              <w:bottom w:val="nil"/>
              <w:right w:val="single" w:sz="4" w:space="0" w:color="auto"/>
            </w:tcBorders>
          </w:tcPr>
          <w:p w:rsidR="0092208F" w:rsidRPr="006F2FDD" w:rsidRDefault="001A5E1D" w:rsidP="0092208F">
            <w:pPr>
              <w:rPr>
                <w:rFonts w:ascii="ＭＳ 明朝" w:eastAsia="ＭＳ 明朝" w:hAnsi="ＭＳ 明朝"/>
                <w:color w:val="FF0000"/>
                <w:sz w:val="24"/>
                <w:szCs w:val="24"/>
              </w:rPr>
            </w:pPr>
          </w:p>
        </w:tc>
      </w:tr>
      <w:tr w:rsidR="0092208F" w:rsidRPr="006F2FDD" w:rsidTr="000D2968">
        <w:trPr>
          <w:trHeight w:val="334"/>
        </w:trPr>
        <w:tc>
          <w:tcPr>
            <w:tcW w:w="5675" w:type="dxa"/>
            <w:tcBorders>
              <w:top w:val="nil"/>
              <w:left w:val="single" w:sz="4" w:space="0" w:color="auto"/>
              <w:bottom w:val="nil"/>
              <w:right w:val="nil"/>
            </w:tcBorders>
          </w:tcPr>
          <w:p w:rsidR="0092208F" w:rsidRPr="0092208F" w:rsidRDefault="004F4C36" w:rsidP="0092208F">
            <w:pPr>
              <w:rPr>
                <w:rFonts w:ascii="ＭＳ 明朝" w:eastAsia="ＭＳ 明朝" w:hAnsi="ＭＳ 明朝"/>
                <w:sz w:val="24"/>
                <w:szCs w:val="24"/>
              </w:rPr>
            </w:pPr>
            <w:r w:rsidRPr="0092208F">
              <w:rPr>
                <w:rFonts w:ascii="ＭＳ 明朝" w:eastAsia="ＭＳ 明朝" w:hAnsi="ＭＳ 明朝" w:hint="eastAsia"/>
                <w:sz w:val="24"/>
                <w:szCs w:val="24"/>
              </w:rPr>
              <w:t>商品等の転倒、落下防止</w:t>
            </w:r>
          </w:p>
        </w:tc>
        <w:tc>
          <w:tcPr>
            <w:tcW w:w="2724" w:type="dxa"/>
            <w:tcBorders>
              <w:top w:val="nil"/>
              <w:left w:val="single" w:sz="4" w:space="0" w:color="auto"/>
              <w:bottom w:val="nil"/>
              <w:right w:val="single" w:sz="4" w:space="0" w:color="auto"/>
            </w:tcBorders>
          </w:tcPr>
          <w:p w:rsidR="0092208F" w:rsidRPr="006F2FDD" w:rsidRDefault="001A5E1D" w:rsidP="0092208F">
            <w:pPr>
              <w:rPr>
                <w:rFonts w:ascii="ＭＳ 明朝" w:eastAsia="ＭＳ 明朝" w:hAnsi="ＭＳ 明朝"/>
                <w:color w:val="FF0000"/>
                <w:sz w:val="24"/>
                <w:szCs w:val="24"/>
              </w:rPr>
            </w:pPr>
          </w:p>
        </w:tc>
      </w:tr>
      <w:tr w:rsidR="0092208F" w:rsidRPr="006F2FDD" w:rsidTr="000D2968">
        <w:trPr>
          <w:trHeight w:val="334"/>
        </w:trPr>
        <w:tc>
          <w:tcPr>
            <w:tcW w:w="5675" w:type="dxa"/>
            <w:tcBorders>
              <w:top w:val="nil"/>
              <w:left w:val="single" w:sz="4" w:space="0" w:color="auto"/>
              <w:bottom w:val="nil"/>
              <w:right w:val="nil"/>
            </w:tcBorders>
          </w:tcPr>
          <w:p w:rsidR="0092208F" w:rsidRPr="0092208F" w:rsidRDefault="004F4C36" w:rsidP="0092208F">
            <w:pPr>
              <w:rPr>
                <w:rFonts w:ascii="ＭＳ 明朝" w:eastAsia="ＭＳ 明朝" w:hAnsi="ＭＳ 明朝"/>
                <w:sz w:val="24"/>
                <w:szCs w:val="24"/>
              </w:rPr>
            </w:pPr>
            <w:r w:rsidRPr="0092208F">
              <w:rPr>
                <w:rFonts w:ascii="ＭＳ 明朝" w:eastAsia="ＭＳ 明朝" w:hAnsi="ＭＳ 明朝" w:hint="eastAsia"/>
                <w:sz w:val="24"/>
                <w:szCs w:val="24"/>
              </w:rPr>
              <w:t>非常持出品の準備</w:t>
            </w:r>
          </w:p>
        </w:tc>
        <w:tc>
          <w:tcPr>
            <w:tcW w:w="2724" w:type="dxa"/>
            <w:tcBorders>
              <w:top w:val="nil"/>
              <w:left w:val="single" w:sz="4" w:space="0" w:color="auto"/>
              <w:bottom w:val="nil"/>
              <w:right w:val="single" w:sz="4" w:space="0" w:color="auto"/>
            </w:tcBorders>
          </w:tcPr>
          <w:p w:rsidR="0092208F" w:rsidRPr="006F2FDD" w:rsidRDefault="001A5E1D" w:rsidP="0092208F">
            <w:pPr>
              <w:rPr>
                <w:rFonts w:ascii="ＭＳ 明朝" w:eastAsia="ＭＳ 明朝" w:hAnsi="ＭＳ 明朝"/>
                <w:color w:val="FF0000"/>
                <w:sz w:val="24"/>
                <w:szCs w:val="24"/>
              </w:rPr>
            </w:pPr>
          </w:p>
        </w:tc>
      </w:tr>
      <w:tr w:rsidR="0092208F" w:rsidRPr="006F2FDD" w:rsidTr="000D2968">
        <w:trPr>
          <w:trHeight w:val="334"/>
        </w:trPr>
        <w:tc>
          <w:tcPr>
            <w:tcW w:w="5675" w:type="dxa"/>
            <w:tcBorders>
              <w:top w:val="nil"/>
              <w:left w:val="single" w:sz="4" w:space="0" w:color="auto"/>
              <w:bottom w:val="nil"/>
              <w:right w:val="nil"/>
            </w:tcBorders>
          </w:tcPr>
          <w:p w:rsidR="0092208F" w:rsidRPr="0092208F" w:rsidRDefault="004F4C36" w:rsidP="0092208F">
            <w:pPr>
              <w:rPr>
                <w:rFonts w:ascii="ＭＳ 明朝" w:eastAsia="ＭＳ 明朝" w:hAnsi="ＭＳ 明朝"/>
                <w:sz w:val="24"/>
                <w:szCs w:val="24"/>
              </w:rPr>
            </w:pPr>
            <w:r w:rsidRPr="0092208F">
              <w:rPr>
                <w:rFonts w:ascii="ＭＳ 明朝" w:eastAsia="ＭＳ 明朝" w:hAnsi="ＭＳ 明朝" w:hint="eastAsia"/>
                <w:sz w:val="24"/>
                <w:szCs w:val="24"/>
              </w:rPr>
              <w:t>その他必要な措置</w:t>
            </w:r>
          </w:p>
        </w:tc>
        <w:tc>
          <w:tcPr>
            <w:tcW w:w="2724" w:type="dxa"/>
            <w:tcBorders>
              <w:top w:val="nil"/>
              <w:left w:val="single" w:sz="4" w:space="0" w:color="auto"/>
              <w:bottom w:val="nil"/>
              <w:right w:val="single" w:sz="4" w:space="0" w:color="auto"/>
            </w:tcBorders>
          </w:tcPr>
          <w:p w:rsidR="0092208F" w:rsidRPr="006F2FDD" w:rsidRDefault="001A5E1D" w:rsidP="0092208F">
            <w:pPr>
              <w:rPr>
                <w:rFonts w:ascii="ＭＳ 明朝" w:eastAsia="ＭＳ 明朝" w:hAnsi="ＭＳ 明朝"/>
                <w:color w:val="FF0000"/>
                <w:sz w:val="24"/>
                <w:szCs w:val="24"/>
              </w:rPr>
            </w:pPr>
          </w:p>
        </w:tc>
      </w:tr>
      <w:tr w:rsidR="0092208F" w:rsidRPr="0092208F" w:rsidTr="000D2968">
        <w:trPr>
          <w:trHeight w:val="364"/>
        </w:trPr>
        <w:tc>
          <w:tcPr>
            <w:tcW w:w="5675" w:type="dxa"/>
            <w:tcBorders>
              <w:top w:val="nil"/>
              <w:left w:val="single" w:sz="4" w:space="0" w:color="auto"/>
              <w:bottom w:val="single" w:sz="4" w:space="0" w:color="auto"/>
              <w:right w:val="nil"/>
            </w:tcBorders>
          </w:tcPr>
          <w:p w:rsidR="0092208F" w:rsidRPr="0092208F" w:rsidRDefault="004F4C36" w:rsidP="0092208F">
            <w:pPr>
              <w:rPr>
                <w:rFonts w:ascii="ＭＳ 明朝" w:eastAsia="ＭＳ 明朝" w:hAnsi="ＭＳ 明朝"/>
                <w:sz w:val="24"/>
                <w:szCs w:val="24"/>
              </w:rPr>
            </w:pPr>
            <w:r w:rsidRPr="0092208F">
              <w:rPr>
                <w:rFonts w:ascii="ＭＳ 明朝" w:eastAsia="ＭＳ 明朝" w:hAnsi="ＭＳ 明朝"/>
                <w:sz w:val="24"/>
                <w:szCs w:val="24"/>
              </w:rPr>
              <w:t xml:space="preserve">      </w:t>
            </w:r>
            <w:r w:rsidRPr="0092208F">
              <w:rPr>
                <w:rFonts w:ascii="ＭＳ 明朝" w:eastAsia="ＭＳ 明朝" w:hAnsi="ＭＳ 明朝" w:hint="eastAsia"/>
                <w:sz w:val="24"/>
                <w:szCs w:val="24"/>
              </w:rPr>
              <w:t>：</w:t>
            </w:r>
          </w:p>
        </w:tc>
        <w:tc>
          <w:tcPr>
            <w:tcW w:w="2724" w:type="dxa"/>
            <w:tcBorders>
              <w:top w:val="nil"/>
              <w:left w:val="single" w:sz="4" w:space="0" w:color="auto"/>
              <w:bottom w:val="single" w:sz="4" w:space="0" w:color="auto"/>
              <w:right w:val="single" w:sz="4" w:space="0" w:color="auto"/>
            </w:tcBorders>
          </w:tcPr>
          <w:p w:rsidR="0092208F" w:rsidRPr="0092208F" w:rsidRDefault="001A5E1D" w:rsidP="0092208F">
            <w:pPr>
              <w:rPr>
                <w:rFonts w:ascii="ＭＳ 明朝" w:eastAsia="ＭＳ 明朝" w:hAnsi="ＭＳ 明朝"/>
                <w:sz w:val="24"/>
                <w:szCs w:val="24"/>
              </w:rPr>
            </w:pPr>
          </w:p>
        </w:tc>
      </w:tr>
    </w:tbl>
    <w:p w:rsidR="002A7F60" w:rsidRPr="0092208F" w:rsidRDefault="004F4C36" w:rsidP="000D2968">
      <w:pPr>
        <w:ind w:firstLineChars="100" w:firstLine="267"/>
        <w:rPr>
          <w:rFonts w:ascii="ＭＳ 明朝" w:eastAsia="ＭＳ 明朝" w:hAnsi="ＭＳ 明朝"/>
          <w:sz w:val="24"/>
          <w:szCs w:val="24"/>
        </w:rPr>
      </w:pPr>
      <w:r w:rsidRPr="0092208F">
        <w:rPr>
          <w:rFonts w:ascii="ＭＳ 明朝" w:eastAsia="ＭＳ 明朝" w:hAnsi="ＭＳ 明朝" w:hint="eastAsia"/>
          <w:sz w:val="24"/>
          <w:szCs w:val="24"/>
        </w:rPr>
        <w:t>３　避　難</w:t>
      </w:r>
    </w:p>
    <w:p w:rsidR="002A7F60" w:rsidRPr="009129A3" w:rsidRDefault="004F4C36" w:rsidP="009E2E17">
      <w:pPr>
        <w:ind w:leftChars="200" w:left="721" w:hangingChars="100" w:hanging="267"/>
        <w:jc w:val="left"/>
        <w:rPr>
          <w:rFonts w:ascii="ＭＳ 明朝" w:eastAsia="ＭＳ 明朝" w:hAnsi="ＭＳ 明朝"/>
          <w:color w:val="000000"/>
          <w:sz w:val="24"/>
          <w:szCs w:val="24"/>
        </w:rPr>
      </w:pPr>
      <w:r w:rsidRPr="009129A3">
        <w:rPr>
          <w:rFonts w:ascii="ＭＳ 明朝" w:eastAsia="ＭＳ 明朝" w:hAnsi="ＭＳ 明朝" w:hint="eastAsia"/>
          <w:color w:val="000000"/>
          <w:sz w:val="24"/>
          <w:szCs w:val="24"/>
        </w:rPr>
        <w:t xml:space="preserve">　</w:t>
      </w:r>
      <w:r>
        <w:rPr>
          <w:rFonts w:ascii="ＭＳ 明朝" w:eastAsia="ＭＳ 明朝" w:hAnsi="ＭＳ 明朝" w:hint="eastAsia"/>
          <w:color w:val="FF0000"/>
          <w:sz w:val="24"/>
          <w:szCs w:val="24"/>
          <w:u w:val="single"/>
        </w:rPr>
        <w:t xml:space="preserve">　</w:t>
      </w:r>
      <w:r w:rsidRPr="005F2C21">
        <w:rPr>
          <w:rFonts w:ascii="ＭＳ 明朝" w:eastAsia="ＭＳ 明朝" w:hAnsi="ＭＳ 明朝" w:hint="eastAsia"/>
          <w:color w:val="FF0000"/>
          <w:sz w:val="24"/>
          <w:szCs w:val="24"/>
          <w:u w:val="single"/>
        </w:rPr>
        <w:t xml:space="preserve">　　　　　　　</w:t>
      </w:r>
      <w:r>
        <w:rPr>
          <w:rFonts w:ascii="ＭＳ 明朝" w:eastAsia="ＭＳ 明朝" w:hAnsi="ＭＳ 明朝" w:hint="eastAsia"/>
          <w:color w:val="FF0000"/>
          <w:sz w:val="24"/>
          <w:szCs w:val="24"/>
          <w:u w:val="single"/>
        </w:rPr>
        <w:t xml:space="preserve">　</w:t>
      </w:r>
      <w:r w:rsidRPr="009129A3">
        <w:rPr>
          <w:rFonts w:ascii="ＭＳ 明朝" w:eastAsia="ＭＳ 明朝" w:hAnsi="ＭＳ 明朝" w:hint="eastAsia"/>
          <w:color w:val="000000"/>
          <w:sz w:val="24"/>
          <w:szCs w:val="24"/>
        </w:rPr>
        <w:t>の指定避難場所は、</w:t>
      </w:r>
      <w:r w:rsidRPr="005F2C21">
        <w:rPr>
          <w:rFonts w:ascii="ＭＳ 明朝" w:eastAsia="ＭＳ 明朝" w:hAnsi="ＭＳ 明朝" w:hint="eastAsia"/>
          <w:color w:val="FF0000"/>
          <w:sz w:val="24"/>
          <w:szCs w:val="24"/>
          <w:u w:val="single"/>
        </w:rPr>
        <w:t xml:space="preserve">　　　　</w:t>
      </w:r>
      <w:r w:rsidRPr="009129A3">
        <w:rPr>
          <w:rFonts w:ascii="ＭＳ 明朝" w:eastAsia="ＭＳ 明朝" w:hAnsi="ＭＳ 明朝" w:hint="eastAsia"/>
          <w:color w:val="000000"/>
          <w:sz w:val="24"/>
          <w:szCs w:val="24"/>
        </w:rPr>
        <w:t>町の</w:t>
      </w:r>
      <w:r>
        <w:rPr>
          <w:rFonts w:ascii="ＭＳ 明朝" w:eastAsia="ＭＳ 明朝" w:hAnsi="ＭＳ 明朝" w:hint="eastAsia"/>
          <w:color w:val="FF0000"/>
          <w:sz w:val="24"/>
          <w:szCs w:val="24"/>
          <w:u w:val="single"/>
        </w:rPr>
        <w:t xml:space="preserve">　　　　　　　　</w:t>
      </w:r>
      <w:r w:rsidRPr="009129A3">
        <w:rPr>
          <w:rFonts w:ascii="ＭＳ 明朝" w:eastAsia="ＭＳ 明朝" w:hAnsi="ＭＳ 明朝" w:hint="eastAsia"/>
          <w:color w:val="000000"/>
          <w:sz w:val="24"/>
          <w:szCs w:val="24"/>
        </w:rPr>
        <w:t>である。防火管理者は、</w:t>
      </w:r>
      <w:r>
        <w:rPr>
          <w:rFonts w:ascii="ＭＳ 明朝" w:eastAsia="ＭＳ 明朝" w:hAnsi="ＭＳ 明朝" w:hint="eastAsia"/>
          <w:color w:val="FF0000"/>
          <w:sz w:val="24"/>
          <w:szCs w:val="24"/>
          <w:u w:val="single"/>
        </w:rPr>
        <w:t xml:space="preserve">　　　　　　　　</w:t>
      </w:r>
      <w:r w:rsidRPr="009129A3">
        <w:rPr>
          <w:rFonts w:ascii="ＭＳ 明朝" w:eastAsia="ＭＳ 明朝" w:hAnsi="ＭＳ 明朝" w:hint="eastAsia"/>
          <w:color w:val="000000"/>
          <w:sz w:val="24"/>
          <w:szCs w:val="24"/>
        </w:rPr>
        <w:t>（指定避難場所）の位置及び当建物からの避難経路を示す図面を建物内に掲示するほか、警戒宣言が発せられたとき建物内にいる顧客及び従業員に対し、</w:t>
      </w:r>
      <w:r>
        <w:rPr>
          <w:rFonts w:ascii="ＭＳ 明朝" w:eastAsia="ＭＳ 明朝" w:hAnsi="ＭＳ 明朝" w:hint="eastAsia"/>
          <w:color w:val="FF0000"/>
          <w:sz w:val="24"/>
          <w:szCs w:val="24"/>
          <w:u w:val="single"/>
        </w:rPr>
        <w:t xml:space="preserve">　　</w:t>
      </w:r>
      <w:r w:rsidRPr="004F39A8">
        <w:rPr>
          <w:rFonts w:ascii="ＭＳ 明朝" w:eastAsia="ＭＳ 明朝" w:hAnsi="ＭＳ 明朝" w:hint="eastAsia"/>
          <w:color w:val="FF0000"/>
          <w:sz w:val="24"/>
          <w:szCs w:val="24"/>
          <w:u w:val="single"/>
        </w:rPr>
        <w:t xml:space="preserve">　　　　　　　</w:t>
      </w:r>
      <w:r>
        <w:rPr>
          <w:rFonts w:ascii="ＭＳ 明朝" w:eastAsia="ＭＳ 明朝" w:hAnsi="ＭＳ 明朝" w:hint="eastAsia"/>
          <w:color w:val="FF0000"/>
          <w:sz w:val="24"/>
          <w:szCs w:val="24"/>
          <w:u w:val="single"/>
        </w:rPr>
        <w:t xml:space="preserve">　　</w:t>
      </w:r>
      <w:r w:rsidRPr="009129A3">
        <w:rPr>
          <w:rFonts w:ascii="ＭＳ 明朝" w:eastAsia="ＭＳ 明朝" w:hAnsi="ＭＳ 明朝" w:hint="eastAsia"/>
          <w:color w:val="000000"/>
          <w:sz w:val="24"/>
          <w:szCs w:val="24"/>
        </w:rPr>
        <w:t>（指定避難場所）の位置及び当建物からの避難経路、方向を知らせる。</w:t>
      </w:r>
    </w:p>
    <w:p w:rsidR="002A7F60" w:rsidRPr="009129A3" w:rsidRDefault="004F4C36" w:rsidP="006F2FDD">
      <w:pPr>
        <w:numPr>
          <w:ilvl w:val="0"/>
          <w:numId w:val="18"/>
        </w:numPr>
        <w:rPr>
          <w:rFonts w:ascii="ＭＳ 明朝" w:eastAsia="ＭＳ 明朝" w:hAnsi="ＭＳ 明朝"/>
          <w:color w:val="000000"/>
          <w:sz w:val="24"/>
          <w:szCs w:val="24"/>
        </w:rPr>
      </w:pPr>
      <w:r w:rsidRPr="009129A3">
        <w:rPr>
          <w:rFonts w:ascii="ＭＳ 明朝" w:eastAsia="ＭＳ 明朝" w:hAnsi="ＭＳ 明朝" w:hint="eastAsia"/>
          <w:color w:val="000000"/>
          <w:sz w:val="24"/>
          <w:szCs w:val="24"/>
        </w:rPr>
        <w:t xml:space="preserve">　従業員は、２に定める対策をとったときは、防火管理者に報告した後、防火区画及びシャッター等を閉め、</w:t>
      </w:r>
      <w:r>
        <w:rPr>
          <w:rFonts w:ascii="ＭＳ 明朝" w:eastAsia="ＭＳ 明朝" w:hAnsi="ＭＳ 明朝" w:hint="eastAsia"/>
          <w:color w:val="FF0000"/>
          <w:sz w:val="24"/>
          <w:szCs w:val="24"/>
          <w:u w:val="single"/>
        </w:rPr>
        <w:t xml:space="preserve">　　　　　　</w:t>
      </w:r>
      <w:r w:rsidRPr="004F39A8">
        <w:rPr>
          <w:rFonts w:ascii="ＭＳ 明朝" w:eastAsia="ＭＳ 明朝" w:hAnsi="ＭＳ 明朝" w:hint="eastAsia"/>
          <w:color w:val="FF0000"/>
          <w:sz w:val="24"/>
          <w:szCs w:val="24"/>
          <w:u w:val="single"/>
        </w:rPr>
        <w:t xml:space="preserve">　　　　</w:t>
      </w:r>
      <w:r>
        <w:rPr>
          <w:rFonts w:ascii="ＭＳ 明朝" w:eastAsia="ＭＳ 明朝" w:hAnsi="ＭＳ 明朝" w:hint="eastAsia"/>
          <w:color w:val="FF0000"/>
          <w:sz w:val="24"/>
          <w:szCs w:val="24"/>
          <w:u w:val="single"/>
        </w:rPr>
        <w:t xml:space="preserve">　　</w:t>
      </w:r>
      <w:r w:rsidRPr="009129A3">
        <w:rPr>
          <w:rFonts w:ascii="ＭＳ 明朝" w:eastAsia="ＭＳ 明朝" w:hAnsi="ＭＳ 明朝" w:hint="eastAsia"/>
          <w:color w:val="000000"/>
          <w:sz w:val="24"/>
          <w:szCs w:val="24"/>
        </w:rPr>
        <w:t>へ避難する。</w:t>
      </w:r>
    </w:p>
    <w:p w:rsidR="002A7F60" w:rsidRPr="009129A3" w:rsidRDefault="004F4C36" w:rsidP="000D2968">
      <w:pPr>
        <w:ind w:firstLineChars="100" w:firstLine="267"/>
        <w:rPr>
          <w:rFonts w:ascii="ＭＳ 明朝" w:eastAsia="ＭＳ 明朝" w:hAnsi="ＭＳ 明朝"/>
          <w:color w:val="000000"/>
          <w:sz w:val="24"/>
          <w:szCs w:val="24"/>
        </w:rPr>
      </w:pPr>
      <w:r w:rsidRPr="009129A3">
        <w:rPr>
          <w:rFonts w:ascii="ＭＳ 明朝" w:eastAsia="ＭＳ 明朝" w:hAnsi="ＭＳ 明朝" w:hint="eastAsia"/>
          <w:color w:val="000000"/>
          <w:sz w:val="24"/>
          <w:szCs w:val="24"/>
        </w:rPr>
        <w:t>４　時間外の対策</w:t>
      </w:r>
    </w:p>
    <w:p w:rsidR="002A7F60" w:rsidRPr="009129A3" w:rsidRDefault="004F4C36" w:rsidP="000D2968">
      <w:pPr>
        <w:ind w:left="534" w:hangingChars="200" w:hanging="534"/>
        <w:rPr>
          <w:rFonts w:ascii="ＭＳ 明朝" w:eastAsia="ＭＳ 明朝" w:hAnsi="ＭＳ 明朝"/>
          <w:color w:val="000000"/>
          <w:sz w:val="24"/>
          <w:szCs w:val="24"/>
        </w:rPr>
      </w:pPr>
      <w:r w:rsidRPr="009129A3">
        <w:rPr>
          <w:rFonts w:ascii="ＭＳ 明朝" w:eastAsia="ＭＳ 明朝" w:hAnsi="ＭＳ 明朝" w:hint="eastAsia"/>
          <w:color w:val="000000"/>
          <w:sz w:val="24"/>
          <w:szCs w:val="24"/>
        </w:rPr>
        <w:t xml:space="preserve">　　　営業時間外に警戒宣言が発せられたことを知ったときは、防火管理者は、２に掲げる対策をとる。（対策をとった後、防火区画及びシャッター等を閉め、</w:t>
      </w:r>
      <w:r>
        <w:rPr>
          <w:rFonts w:ascii="ＭＳ 明朝" w:eastAsia="ＭＳ 明朝" w:hAnsi="ＭＳ 明朝" w:hint="eastAsia"/>
          <w:color w:val="FF0000"/>
          <w:sz w:val="24"/>
          <w:szCs w:val="24"/>
          <w:u w:val="single"/>
        </w:rPr>
        <w:t xml:space="preserve">　　</w:t>
      </w:r>
      <w:r w:rsidRPr="004F39A8">
        <w:rPr>
          <w:rFonts w:ascii="ＭＳ 明朝" w:eastAsia="ＭＳ 明朝" w:hAnsi="ＭＳ 明朝" w:hint="eastAsia"/>
          <w:color w:val="FF0000"/>
          <w:sz w:val="24"/>
          <w:szCs w:val="24"/>
          <w:u w:val="single"/>
        </w:rPr>
        <w:t xml:space="preserve">　　　　</w:t>
      </w:r>
      <w:r>
        <w:rPr>
          <w:rFonts w:ascii="ＭＳ 明朝" w:eastAsia="ＭＳ 明朝" w:hAnsi="ＭＳ 明朝" w:hint="eastAsia"/>
          <w:color w:val="FF0000"/>
          <w:sz w:val="24"/>
          <w:szCs w:val="24"/>
          <w:u w:val="single"/>
        </w:rPr>
        <w:t xml:space="preserve">　　　　</w:t>
      </w:r>
      <w:r w:rsidRPr="004F39A8">
        <w:rPr>
          <w:rFonts w:ascii="ＭＳ 明朝" w:eastAsia="ＭＳ 明朝" w:hAnsi="ＭＳ 明朝" w:hint="eastAsia"/>
          <w:color w:val="FF0000"/>
          <w:sz w:val="24"/>
          <w:szCs w:val="24"/>
          <w:u w:val="single"/>
        </w:rPr>
        <w:t xml:space="preserve">　　</w:t>
      </w:r>
      <w:r w:rsidRPr="009129A3">
        <w:rPr>
          <w:rFonts w:ascii="ＭＳ 明朝" w:eastAsia="ＭＳ 明朝" w:hAnsi="ＭＳ 明朝" w:hint="eastAsia"/>
          <w:color w:val="000000"/>
          <w:sz w:val="24"/>
          <w:szCs w:val="24"/>
        </w:rPr>
        <w:t>へ避難する。）</w:t>
      </w:r>
    </w:p>
    <w:p w:rsidR="002A7F60" w:rsidRPr="009129A3" w:rsidRDefault="004F4C36" w:rsidP="000D2968">
      <w:pPr>
        <w:ind w:firstLineChars="100" w:firstLine="267"/>
        <w:rPr>
          <w:rFonts w:ascii="ＭＳ 明朝" w:eastAsia="ＭＳ 明朝" w:hAnsi="ＭＳ 明朝"/>
          <w:color w:val="000000"/>
          <w:sz w:val="24"/>
          <w:szCs w:val="24"/>
        </w:rPr>
      </w:pPr>
      <w:r w:rsidRPr="009129A3">
        <w:rPr>
          <w:rFonts w:ascii="ＭＳ 明朝" w:eastAsia="ＭＳ 明朝" w:hAnsi="ＭＳ 明朝" w:hint="eastAsia"/>
          <w:color w:val="000000"/>
          <w:sz w:val="24"/>
          <w:szCs w:val="24"/>
        </w:rPr>
        <w:t>５　教育、訓練及び広報</w:t>
      </w:r>
    </w:p>
    <w:p w:rsidR="002A7F60" w:rsidRPr="009129A3" w:rsidRDefault="004F4C36" w:rsidP="000D2968">
      <w:pPr>
        <w:ind w:leftChars="236" w:left="802" w:hangingChars="100" w:hanging="267"/>
        <w:rPr>
          <w:rFonts w:ascii="ＭＳ 明朝" w:eastAsia="ＭＳ 明朝" w:hAnsi="ＭＳ 明朝"/>
          <w:color w:val="000000"/>
          <w:sz w:val="24"/>
          <w:szCs w:val="24"/>
        </w:rPr>
      </w:pPr>
      <w:r w:rsidRPr="009129A3">
        <w:rPr>
          <w:rFonts w:ascii="ＭＳ 明朝" w:eastAsia="ＭＳ 明朝" w:hAnsi="ＭＳ 明朝" w:hint="eastAsia"/>
          <w:color w:val="000000"/>
          <w:sz w:val="24"/>
          <w:szCs w:val="24"/>
        </w:rPr>
        <w:t>⑴　防火管理者は、従業員に対して地震防災上必要な教育を行うほか、従業員に町内会が行う防災教育を受けさせる。</w:t>
      </w:r>
    </w:p>
    <w:p w:rsidR="002A7F60" w:rsidRPr="0092208F" w:rsidRDefault="004F4C36" w:rsidP="000D2968">
      <w:pPr>
        <w:ind w:leftChars="236" w:left="802" w:hangingChars="100" w:hanging="267"/>
        <w:rPr>
          <w:rFonts w:ascii="ＭＳ 明朝" w:eastAsia="ＭＳ 明朝" w:hAnsi="ＭＳ 明朝"/>
          <w:sz w:val="24"/>
          <w:szCs w:val="24"/>
        </w:rPr>
      </w:pPr>
      <w:r w:rsidRPr="009129A3">
        <w:rPr>
          <w:rFonts w:ascii="ＭＳ 明朝" w:eastAsia="ＭＳ 明朝" w:hAnsi="ＭＳ 明朝" w:hint="eastAsia"/>
          <w:color w:val="000000"/>
          <w:sz w:val="24"/>
          <w:szCs w:val="24"/>
        </w:rPr>
        <w:t>⑵　防火管理者は、大規模な地震に係る防</w:t>
      </w:r>
      <w:r w:rsidRPr="0092208F">
        <w:rPr>
          <w:rFonts w:ascii="ＭＳ 明朝" w:eastAsia="ＭＳ 明朝" w:hAnsi="ＭＳ 明朝" w:hint="eastAsia"/>
          <w:sz w:val="24"/>
          <w:szCs w:val="24"/>
        </w:rPr>
        <w:t>災訓練を年１回以上行うほか、従業員を町内会が行う防災訓練に参加させる。</w:t>
      </w:r>
    </w:p>
    <w:p w:rsidR="002A7F60" w:rsidRPr="0092208F" w:rsidRDefault="004F4C36" w:rsidP="000D2968">
      <w:pPr>
        <w:ind w:leftChars="236" w:left="802" w:hangingChars="100" w:hanging="267"/>
        <w:rPr>
          <w:rFonts w:ascii="ＭＳ 明朝" w:eastAsia="ＭＳ 明朝" w:hAnsi="ＭＳ 明朝"/>
          <w:sz w:val="24"/>
          <w:szCs w:val="24"/>
        </w:rPr>
      </w:pPr>
      <w:r w:rsidRPr="0092208F">
        <w:rPr>
          <w:rFonts w:ascii="ＭＳ 明朝" w:eastAsia="ＭＳ 明朝" w:hAnsi="ＭＳ 明朝" w:hint="eastAsia"/>
          <w:sz w:val="24"/>
          <w:szCs w:val="24"/>
        </w:rPr>
        <w:t>⑶　通勤の従業員が自宅で警戒宣言が発せられたことを知ったときは、原則として自宅待機（その場で身の安全を図る。）とする。</w:t>
      </w:r>
    </w:p>
    <w:p w:rsidR="002A7F60" w:rsidRPr="0092208F" w:rsidRDefault="004F4C36" w:rsidP="000D2968">
      <w:pPr>
        <w:ind w:leftChars="236" w:left="802" w:hangingChars="100" w:hanging="267"/>
        <w:rPr>
          <w:rFonts w:ascii="ＭＳ 明朝" w:eastAsia="ＭＳ 明朝" w:hAnsi="ＭＳ 明朝"/>
          <w:sz w:val="24"/>
          <w:szCs w:val="24"/>
        </w:rPr>
      </w:pPr>
      <w:r w:rsidRPr="0092208F">
        <w:rPr>
          <w:rFonts w:ascii="ＭＳ 明朝" w:eastAsia="ＭＳ 明朝" w:hAnsi="ＭＳ 明朝" w:hint="eastAsia"/>
          <w:sz w:val="24"/>
          <w:szCs w:val="24"/>
        </w:rPr>
        <w:t>⑷　営業中に警戒宣言が発せられたことを知ったときは、営業を中止する。</w:t>
      </w:r>
    </w:p>
    <w:p w:rsidR="00A62389" w:rsidRPr="00A62389" w:rsidRDefault="004F4C36" w:rsidP="00A62389">
      <w:pPr>
        <w:autoSpaceDE/>
        <w:autoSpaceDN/>
        <w:spacing w:line="240" w:lineRule="auto"/>
        <w:rPr>
          <w:rFonts w:ascii="Century" w:eastAsia="ＭＳ 明朝"/>
          <w:spacing w:val="0"/>
          <w:kern w:val="2"/>
          <w:sz w:val="24"/>
          <w:szCs w:val="24"/>
        </w:rPr>
      </w:pPr>
      <w:r w:rsidRPr="00A62389">
        <w:rPr>
          <w:rFonts w:ascii="Century" w:eastAsia="ＭＳ 明朝" w:hint="eastAsia"/>
          <w:spacing w:val="0"/>
          <w:kern w:val="2"/>
          <w:sz w:val="24"/>
          <w:szCs w:val="24"/>
        </w:rPr>
        <w:lastRenderedPageBreak/>
        <w:t>第</w:t>
      </w:r>
      <w:r>
        <w:rPr>
          <w:rFonts w:ascii="Century" w:eastAsia="ＭＳ 明朝" w:hint="eastAsia"/>
          <w:spacing w:val="0"/>
          <w:kern w:val="2"/>
          <w:sz w:val="24"/>
          <w:szCs w:val="24"/>
        </w:rPr>
        <w:t>１６条　南海トラフ</w:t>
      </w:r>
      <w:r w:rsidRPr="00A62389">
        <w:rPr>
          <w:rFonts w:ascii="Century" w:eastAsia="ＭＳ 明朝" w:hint="eastAsia"/>
          <w:spacing w:val="0"/>
          <w:kern w:val="2"/>
          <w:sz w:val="24"/>
          <w:szCs w:val="24"/>
        </w:rPr>
        <w:t>地震対策</w:t>
      </w:r>
    </w:p>
    <w:p w:rsidR="00A62389" w:rsidRPr="00A62389" w:rsidRDefault="004F4C36" w:rsidP="00A62389">
      <w:pPr>
        <w:autoSpaceDE/>
        <w:autoSpaceDN/>
        <w:spacing w:line="240" w:lineRule="auto"/>
        <w:ind w:firstLineChars="100" w:firstLine="221"/>
        <w:rPr>
          <w:rFonts w:ascii="Century" w:eastAsia="ＭＳ 明朝"/>
          <w:spacing w:val="0"/>
          <w:kern w:val="2"/>
          <w:sz w:val="24"/>
          <w:szCs w:val="24"/>
        </w:rPr>
      </w:pPr>
      <w:r w:rsidRPr="00A62389">
        <w:rPr>
          <w:rFonts w:ascii="Century" w:eastAsia="ＭＳ 明朝" w:hint="eastAsia"/>
          <w:spacing w:val="0"/>
          <w:kern w:val="2"/>
          <w:sz w:val="24"/>
          <w:szCs w:val="24"/>
        </w:rPr>
        <w:t>（組織）</w:t>
      </w:r>
    </w:p>
    <w:p w:rsidR="00A62389" w:rsidRPr="00A62389" w:rsidRDefault="004F4C36" w:rsidP="001B000D">
      <w:pPr>
        <w:autoSpaceDE/>
        <w:autoSpaceDN/>
        <w:spacing w:line="240" w:lineRule="auto"/>
        <w:ind w:left="585"/>
        <w:rPr>
          <w:rFonts w:ascii="Century" w:eastAsia="ＭＳ 明朝"/>
          <w:spacing w:val="0"/>
          <w:kern w:val="2"/>
          <w:sz w:val="24"/>
          <w:szCs w:val="24"/>
        </w:rPr>
      </w:pPr>
      <w:r>
        <w:rPr>
          <w:rFonts w:ascii="ＭＳ 明朝" w:eastAsia="ＭＳ 明朝" w:hAnsi="ＭＳ 明朝" w:hint="eastAsia"/>
          <w:spacing w:val="0"/>
          <w:kern w:val="2"/>
          <w:sz w:val="24"/>
          <w:szCs w:val="24"/>
        </w:rPr>
        <w:t>⑴</w:t>
      </w:r>
      <w:r>
        <w:rPr>
          <w:rFonts w:ascii="Century" w:eastAsia="ＭＳ 明朝" w:hint="eastAsia"/>
          <w:spacing w:val="0"/>
          <w:kern w:val="2"/>
          <w:sz w:val="24"/>
          <w:szCs w:val="24"/>
        </w:rPr>
        <w:t xml:space="preserve">　南海トラフ</w:t>
      </w:r>
      <w:r w:rsidRPr="00A62389">
        <w:rPr>
          <w:rFonts w:ascii="Century" w:eastAsia="ＭＳ 明朝" w:hint="eastAsia"/>
          <w:spacing w:val="0"/>
          <w:kern w:val="2"/>
          <w:sz w:val="24"/>
          <w:szCs w:val="24"/>
        </w:rPr>
        <w:t>地震が発生した場合における防災に関する業務を行う者の組織（以下「地震防災隊」という。）は、次のとおりとする。</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847"/>
      </w:tblGrid>
      <w:tr w:rsidR="00A62389" w:rsidRPr="00A62389" w:rsidTr="004F39A8">
        <w:tc>
          <w:tcPr>
            <w:tcW w:w="1908" w:type="dxa"/>
            <w:shd w:val="clear" w:color="auto" w:fill="auto"/>
            <w:vAlign w:val="center"/>
          </w:tcPr>
          <w:p w:rsidR="00A62389" w:rsidRPr="00A62389" w:rsidRDefault="004F4C36" w:rsidP="00B051EC">
            <w:pPr>
              <w:autoSpaceDE/>
              <w:autoSpaceDN/>
              <w:spacing w:line="240" w:lineRule="auto"/>
              <w:jc w:val="center"/>
              <w:rPr>
                <w:rFonts w:ascii="Century" w:eastAsia="ＭＳ 明朝"/>
                <w:spacing w:val="0"/>
                <w:kern w:val="2"/>
                <w:sz w:val="24"/>
                <w:szCs w:val="24"/>
              </w:rPr>
            </w:pPr>
            <w:r w:rsidRPr="00A62389">
              <w:rPr>
                <w:rFonts w:ascii="Century" w:eastAsia="ＭＳ 明朝" w:hint="eastAsia"/>
                <w:spacing w:val="0"/>
                <w:kern w:val="2"/>
                <w:sz w:val="24"/>
                <w:szCs w:val="24"/>
              </w:rPr>
              <w:t>担当区分</w:t>
            </w:r>
          </w:p>
          <w:p w:rsidR="00A62389" w:rsidRPr="00A62389" w:rsidRDefault="004F4C36" w:rsidP="00B051EC">
            <w:pPr>
              <w:autoSpaceDE/>
              <w:autoSpaceDN/>
              <w:spacing w:line="240" w:lineRule="auto"/>
              <w:jc w:val="center"/>
              <w:rPr>
                <w:rFonts w:ascii="Century" w:eastAsia="ＭＳ 明朝"/>
                <w:spacing w:val="0"/>
                <w:kern w:val="2"/>
                <w:sz w:val="24"/>
                <w:szCs w:val="24"/>
              </w:rPr>
            </w:pPr>
            <w:r w:rsidRPr="00A62389">
              <w:rPr>
                <w:rFonts w:ascii="Century" w:eastAsia="ＭＳ 明朝" w:hint="eastAsia"/>
                <w:spacing w:val="0"/>
                <w:kern w:val="2"/>
                <w:sz w:val="24"/>
                <w:szCs w:val="24"/>
              </w:rPr>
              <w:t>（担当者）</w:t>
            </w:r>
          </w:p>
        </w:tc>
        <w:tc>
          <w:tcPr>
            <w:tcW w:w="6847" w:type="dxa"/>
            <w:shd w:val="clear" w:color="auto" w:fill="auto"/>
            <w:vAlign w:val="center"/>
          </w:tcPr>
          <w:p w:rsidR="00A62389" w:rsidRPr="00A62389" w:rsidRDefault="004F4C36" w:rsidP="00B051EC">
            <w:pPr>
              <w:autoSpaceDE/>
              <w:autoSpaceDN/>
              <w:spacing w:line="240" w:lineRule="auto"/>
              <w:jc w:val="center"/>
              <w:rPr>
                <w:rFonts w:ascii="Century" w:eastAsia="ＭＳ 明朝"/>
                <w:spacing w:val="0"/>
                <w:kern w:val="2"/>
                <w:sz w:val="24"/>
                <w:szCs w:val="24"/>
              </w:rPr>
            </w:pPr>
            <w:r w:rsidRPr="00A62389">
              <w:rPr>
                <w:rFonts w:ascii="Century" w:eastAsia="ＭＳ 明朝" w:hint="eastAsia"/>
                <w:spacing w:val="0"/>
                <w:kern w:val="2"/>
                <w:sz w:val="24"/>
                <w:szCs w:val="24"/>
              </w:rPr>
              <w:t>任務内容</w:t>
            </w:r>
          </w:p>
        </w:tc>
      </w:tr>
      <w:tr w:rsidR="00A62389" w:rsidRPr="009129A3" w:rsidTr="004F39A8">
        <w:trPr>
          <w:trHeight w:val="764"/>
        </w:trPr>
        <w:tc>
          <w:tcPr>
            <w:tcW w:w="1908" w:type="dxa"/>
            <w:shd w:val="clear" w:color="auto" w:fill="auto"/>
            <w:vAlign w:val="center"/>
          </w:tcPr>
          <w:p w:rsidR="00A62389" w:rsidRPr="009129A3" w:rsidRDefault="004F4C36" w:rsidP="00B051EC">
            <w:pPr>
              <w:autoSpaceDE/>
              <w:autoSpaceDN/>
              <w:spacing w:line="240" w:lineRule="auto"/>
              <w:jc w:val="center"/>
              <w:rPr>
                <w:rFonts w:ascii="Century" w:eastAsia="ＭＳ 明朝"/>
                <w:color w:val="000000"/>
                <w:spacing w:val="0"/>
                <w:kern w:val="2"/>
                <w:sz w:val="24"/>
                <w:szCs w:val="24"/>
              </w:rPr>
            </w:pPr>
            <w:r w:rsidRPr="009129A3">
              <w:rPr>
                <w:rFonts w:ascii="Century" w:eastAsia="ＭＳ 明朝" w:hint="eastAsia"/>
                <w:color w:val="000000"/>
                <w:spacing w:val="0"/>
                <w:kern w:val="2"/>
                <w:sz w:val="24"/>
                <w:szCs w:val="24"/>
              </w:rPr>
              <w:t>地震防災隊長</w:t>
            </w:r>
          </w:p>
          <w:p w:rsidR="00A62389" w:rsidRPr="00535563" w:rsidRDefault="004F4C36" w:rsidP="004F39A8">
            <w:pPr>
              <w:autoSpaceDE/>
              <w:autoSpaceDN/>
              <w:spacing w:line="240" w:lineRule="auto"/>
              <w:rPr>
                <w:rFonts w:ascii="Century" w:eastAsia="ＭＳ 明朝"/>
                <w:color w:val="FF0000"/>
                <w:spacing w:val="0"/>
                <w:kern w:val="2"/>
                <w:sz w:val="24"/>
                <w:szCs w:val="24"/>
                <w:u w:val="single"/>
              </w:rPr>
            </w:pPr>
            <w:r w:rsidRPr="00535563">
              <w:rPr>
                <w:rFonts w:ascii="Century" w:eastAsia="ＭＳ 明朝" w:hint="eastAsia"/>
                <w:color w:val="FF0000"/>
                <w:spacing w:val="0"/>
                <w:kern w:val="2"/>
                <w:sz w:val="24"/>
                <w:szCs w:val="24"/>
                <w:u w:val="single"/>
              </w:rPr>
              <w:t xml:space="preserve">　　　　　　　　</w:t>
            </w:r>
          </w:p>
        </w:tc>
        <w:tc>
          <w:tcPr>
            <w:tcW w:w="6847" w:type="dxa"/>
            <w:shd w:val="clear" w:color="auto" w:fill="auto"/>
            <w:vAlign w:val="center"/>
          </w:tcPr>
          <w:p w:rsidR="00A62389" w:rsidRPr="009129A3" w:rsidRDefault="004F4C36" w:rsidP="004F39A8">
            <w:pPr>
              <w:autoSpaceDE/>
              <w:autoSpaceDN/>
              <w:spacing w:line="240" w:lineRule="auto"/>
              <w:ind w:left="221" w:hangingChars="100" w:hanging="221"/>
              <w:rPr>
                <w:rFonts w:ascii="Century" w:eastAsia="ＭＳ 明朝"/>
                <w:color w:val="000000"/>
                <w:spacing w:val="0"/>
                <w:kern w:val="2"/>
                <w:sz w:val="24"/>
                <w:szCs w:val="24"/>
              </w:rPr>
            </w:pPr>
            <w:r w:rsidRPr="009129A3">
              <w:rPr>
                <w:rFonts w:ascii="Century" w:eastAsia="ＭＳ 明朝" w:hint="eastAsia"/>
                <w:color w:val="000000"/>
                <w:spacing w:val="0"/>
                <w:kern w:val="2"/>
                <w:sz w:val="24"/>
                <w:szCs w:val="24"/>
              </w:rPr>
              <w:t>①　各担当に地震発生を知らせ、それぞれの任務にあたらせる。</w:t>
            </w:r>
          </w:p>
          <w:p w:rsidR="00A62389" w:rsidRPr="009129A3" w:rsidRDefault="004F4C36" w:rsidP="004F39A8">
            <w:pPr>
              <w:autoSpaceDE/>
              <w:autoSpaceDN/>
              <w:spacing w:line="240" w:lineRule="auto"/>
              <w:ind w:left="221" w:hangingChars="100" w:hanging="221"/>
              <w:rPr>
                <w:rFonts w:ascii="Century" w:eastAsia="ＭＳ 明朝"/>
                <w:color w:val="000000"/>
                <w:spacing w:val="0"/>
                <w:kern w:val="2"/>
                <w:sz w:val="24"/>
                <w:szCs w:val="24"/>
              </w:rPr>
            </w:pPr>
            <w:r w:rsidRPr="009129A3">
              <w:rPr>
                <w:rFonts w:ascii="Century" w:eastAsia="ＭＳ 明朝" w:hint="eastAsia"/>
                <w:color w:val="000000"/>
                <w:spacing w:val="0"/>
                <w:kern w:val="2"/>
                <w:sz w:val="24"/>
                <w:szCs w:val="24"/>
              </w:rPr>
              <w:t>②　地震による被害発生の防止又は軽減に努める。</w:t>
            </w:r>
          </w:p>
        </w:tc>
      </w:tr>
      <w:tr w:rsidR="00B051EC" w:rsidRPr="009129A3" w:rsidTr="004F39A8">
        <w:trPr>
          <w:trHeight w:val="685"/>
        </w:trPr>
        <w:tc>
          <w:tcPr>
            <w:tcW w:w="1908" w:type="dxa"/>
            <w:shd w:val="clear" w:color="auto" w:fill="auto"/>
            <w:vAlign w:val="center"/>
          </w:tcPr>
          <w:p w:rsidR="00B051EC" w:rsidRPr="009129A3" w:rsidRDefault="004F4C36" w:rsidP="00B051EC">
            <w:pPr>
              <w:spacing w:line="240" w:lineRule="auto"/>
              <w:jc w:val="center"/>
              <w:rPr>
                <w:rFonts w:ascii="Century" w:eastAsia="ＭＳ 明朝"/>
                <w:color w:val="000000"/>
                <w:spacing w:val="0"/>
                <w:kern w:val="2"/>
                <w:sz w:val="24"/>
                <w:szCs w:val="24"/>
              </w:rPr>
            </w:pPr>
            <w:r w:rsidRPr="009129A3">
              <w:rPr>
                <w:rFonts w:ascii="Century" w:eastAsia="ＭＳ 明朝" w:hint="eastAsia"/>
                <w:color w:val="000000"/>
                <w:spacing w:val="0"/>
                <w:kern w:val="2"/>
                <w:sz w:val="24"/>
                <w:szCs w:val="24"/>
              </w:rPr>
              <w:t>地震防災副隊長</w:t>
            </w:r>
          </w:p>
          <w:p w:rsidR="00B051EC" w:rsidRPr="00535563" w:rsidRDefault="004F4C36" w:rsidP="004F39A8">
            <w:pPr>
              <w:spacing w:line="240" w:lineRule="auto"/>
              <w:rPr>
                <w:rFonts w:ascii="Century" w:eastAsia="ＭＳ 明朝"/>
                <w:color w:val="FF0000"/>
                <w:spacing w:val="0"/>
                <w:kern w:val="2"/>
                <w:sz w:val="24"/>
                <w:szCs w:val="24"/>
                <w:u w:val="single"/>
              </w:rPr>
            </w:pPr>
            <w:r w:rsidRPr="00535563">
              <w:rPr>
                <w:rFonts w:ascii="Century" w:eastAsia="ＭＳ 明朝" w:hint="eastAsia"/>
                <w:color w:val="FF0000"/>
                <w:spacing w:val="0"/>
                <w:kern w:val="2"/>
                <w:sz w:val="24"/>
                <w:szCs w:val="24"/>
                <w:u w:val="single"/>
              </w:rPr>
              <w:t xml:space="preserve">　　　　　　　　</w:t>
            </w:r>
          </w:p>
        </w:tc>
        <w:tc>
          <w:tcPr>
            <w:tcW w:w="6847" w:type="dxa"/>
            <w:shd w:val="clear" w:color="auto" w:fill="auto"/>
            <w:vAlign w:val="center"/>
          </w:tcPr>
          <w:p w:rsidR="00B051EC" w:rsidRPr="009129A3" w:rsidRDefault="004F4C36" w:rsidP="004F39A8">
            <w:pPr>
              <w:spacing w:line="240" w:lineRule="auto"/>
              <w:rPr>
                <w:rFonts w:ascii="Century" w:eastAsia="ＭＳ 明朝"/>
                <w:color w:val="000000"/>
                <w:spacing w:val="0"/>
                <w:kern w:val="2"/>
                <w:sz w:val="24"/>
                <w:szCs w:val="24"/>
              </w:rPr>
            </w:pPr>
            <w:r w:rsidRPr="009129A3">
              <w:rPr>
                <w:rFonts w:ascii="Century" w:eastAsia="ＭＳ 明朝" w:hint="eastAsia"/>
                <w:color w:val="000000"/>
                <w:spacing w:val="0"/>
                <w:kern w:val="2"/>
                <w:sz w:val="24"/>
                <w:szCs w:val="24"/>
              </w:rPr>
              <w:t>隊長を補佐し、隊長に事故あるとき又は不在のときは、その職務を代理する。</w:t>
            </w:r>
          </w:p>
        </w:tc>
      </w:tr>
      <w:tr w:rsidR="00A62389" w:rsidRPr="009129A3" w:rsidTr="004F39A8">
        <w:trPr>
          <w:trHeight w:val="687"/>
        </w:trPr>
        <w:tc>
          <w:tcPr>
            <w:tcW w:w="1908" w:type="dxa"/>
            <w:shd w:val="clear" w:color="auto" w:fill="auto"/>
            <w:vAlign w:val="center"/>
          </w:tcPr>
          <w:p w:rsidR="00A62389" w:rsidRPr="009129A3" w:rsidRDefault="004F4C36" w:rsidP="00B051EC">
            <w:pPr>
              <w:autoSpaceDE/>
              <w:autoSpaceDN/>
              <w:spacing w:line="240" w:lineRule="auto"/>
              <w:jc w:val="center"/>
              <w:rPr>
                <w:rFonts w:ascii="Century" w:eastAsia="ＭＳ 明朝"/>
                <w:color w:val="000000"/>
                <w:spacing w:val="0"/>
                <w:kern w:val="2"/>
                <w:sz w:val="24"/>
                <w:szCs w:val="24"/>
              </w:rPr>
            </w:pPr>
            <w:r w:rsidRPr="009129A3">
              <w:rPr>
                <w:rFonts w:ascii="Century" w:eastAsia="ＭＳ 明朝" w:hint="eastAsia"/>
                <w:color w:val="000000"/>
                <w:spacing w:val="0"/>
                <w:kern w:val="2"/>
                <w:sz w:val="24"/>
                <w:szCs w:val="24"/>
              </w:rPr>
              <w:t>情報収集連絡班</w:t>
            </w:r>
          </w:p>
          <w:p w:rsidR="00A62389" w:rsidRPr="00535563" w:rsidRDefault="004F4C36" w:rsidP="004F39A8">
            <w:pPr>
              <w:autoSpaceDE/>
              <w:autoSpaceDN/>
              <w:spacing w:line="240" w:lineRule="auto"/>
              <w:rPr>
                <w:rFonts w:ascii="Century" w:eastAsia="ＭＳ 明朝"/>
                <w:color w:val="FF0000"/>
                <w:spacing w:val="0"/>
                <w:kern w:val="2"/>
                <w:sz w:val="24"/>
                <w:szCs w:val="24"/>
                <w:u w:val="single"/>
              </w:rPr>
            </w:pPr>
            <w:r w:rsidRPr="00535563">
              <w:rPr>
                <w:rFonts w:ascii="Century" w:eastAsia="ＭＳ 明朝" w:hint="eastAsia"/>
                <w:color w:val="FF0000"/>
                <w:spacing w:val="0"/>
                <w:kern w:val="2"/>
                <w:sz w:val="24"/>
                <w:szCs w:val="24"/>
                <w:u w:val="single"/>
              </w:rPr>
              <w:t xml:space="preserve">　　　　　　　　</w:t>
            </w:r>
          </w:p>
        </w:tc>
        <w:tc>
          <w:tcPr>
            <w:tcW w:w="6847" w:type="dxa"/>
            <w:shd w:val="clear" w:color="auto" w:fill="auto"/>
            <w:vAlign w:val="center"/>
          </w:tcPr>
          <w:p w:rsidR="00A62389" w:rsidRPr="009129A3" w:rsidRDefault="004F4C36" w:rsidP="004F39A8">
            <w:pPr>
              <w:autoSpaceDE/>
              <w:autoSpaceDN/>
              <w:spacing w:line="240" w:lineRule="auto"/>
              <w:ind w:left="221" w:hangingChars="100" w:hanging="221"/>
              <w:rPr>
                <w:rFonts w:ascii="Century" w:eastAsia="ＭＳ 明朝"/>
                <w:color w:val="000000"/>
                <w:spacing w:val="0"/>
                <w:kern w:val="2"/>
                <w:sz w:val="24"/>
                <w:szCs w:val="24"/>
              </w:rPr>
            </w:pPr>
            <w:r w:rsidRPr="009129A3">
              <w:rPr>
                <w:rFonts w:ascii="Century" w:eastAsia="ＭＳ 明朝" w:hint="eastAsia"/>
                <w:color w:val="000000"/>
                <w:spacing w:val="0"/>
                <w:kern w:val="2"/>
                <w:sz w:val="24"/>
                <w:szCs w:val="24"/>
              </w:rPr>
              <w:t>①　地震及び津波に関する情報の収集に努める</w:t>
            </w:r>
          </w:p>
          <w:p w:rsidR="00A62389" w:rsidRPr="009129A3" w:rsidRDefault="004F4C36" w:rsidP="004F39A8">
            <w:pPr>
              <w:autoSpaceDE/>
              <w:autoSpaceDN/>
              <w:spacing w:line="240" w:lineRule="auto"/>
              <w:ind w:left="221" w:hangingChars="100" w:hanging="221"/>
              <w:rPr>
                <w:rFonts w:ascii="Century" w:eastAsia="ＭＳ 明朝"/>
                <w:color w:val="000000"/>
                <w:spacing w:val="0"/>
                <w:kern w:val="2"/>
                <w:sz w:val="24"/>
                <w:szCs w:val="24"/>
              </w:rPr>
            </w:pPr>
            <w:r w:rsidRPr="009129A3">
              <w:rPr>
                <w:rFonts w:ascii="Century" w:eastAsia="ＭＳ 明朝" w:hint="eastAsia"/>
                <w:color w:val="000000"/>
                <w:spacing w:val="0"/>
                <w:kern w:val="2"/>
                <w:sz w:val="24"/>
                <w:szCs w:val="24"/>
              </w:rPr>
              <w:t>②　情報を正しく伝える。</w:t>
            </w:r>
          </w:p>
        </w:tc>
      </w:tr>
      <w:tr w:rsidR="00A62389" w:rsidRPr="009129A3" w:rsidTr="00770895">
        <w:trPr>
          <w:trHeight w:val="581"/>
        </w:trPr>
        <w:tc>
          <w:tcPr>
            <w:tcW w:w="1908" w:type="dxa"/>
            <w:shd w:val="clear" w:color="auto" w:fill="auto"/>
            <w:vAlign w:val="center"/>
          </w:tcPr>
          <w:p w:rsidR="00A62389" w:rsidRPr="009129A3" w:rsidRDefault="004F4C36" w:rsidP="00B051EC">
            <w:pPr>
              <w:autoSpaceDE/>
              <w:autoSpaceDN/>
              <w:spacing w:line="240" w:lineRule="auto"/>
              <w:jc w:val="center"/>
              <w:rPr>
                <w:rFonts w:ascii="Century" w:eastAsia="ＭＳ 明朝"/>
                <w:color w:val="000000"/>
                <w:spacing w:val="0"/>
                <w:kern w:val="2"/>
                <w:sz w:val="24"/>
                <w:szCs w:val="24"/>
              </w:rPr>
            </w:pPr>
            <w:r w:rsidRPr="009129A3">
              <w:rPr>
                <w:rFonts w:ascii="Century" w:eastAsia="ＭＳ 明朝" w:hint="eastAsia"/>
                <w:color w:val="000000"/>
                <w:spacing w:val="0"/>
                <w:kern w:val="2"/>
                <w:sz w:val="24"/>
                <w:szCs w:val="24"/>
              </w:rPr>
              <w:t>避難誘導班</w:t>
            </w:r>
          </w:p>
          <w:p w:rsidR="00A62389" w:rsidRPr="00535563" w:rsidRDefault="004F4C36" w:rsidP="004F39A8">
            <w:pPr>
              <w:autoSpaceDE/>
              <w:autoSpaceDN/>
              <w:spacing w:line="240" w:lineRule="auto"/>
              <w:rPr>
                <w:rFonts w:ascii="Century" w:eastAsia="ＭＳ 明朝"/>
                <w:color w:val="FF0000"/>
                <w:spacing w:val="0"/>
                <w:kern w:val="2"/>
                <w:sz w:val="24"/>
                <w:szCs w:val="24"/>
                <w:u w:val="single"/>
              </w:rPr>
            </w:pPr>
            <w:r w:rsidRPr="00535563">
              <w:rPr>
                <w:rFonts w:ascii="Century" w:eastAsia="ＭＳ 明朝" w:hint="eastAsia"/>
                <w:color w:val="FF0000"/>
                <w:spacing w:val="0"/>
                <w:kern w:val="2"/>
                <w:sz w:val="24"/>
                <w:szCs w:val="24"/>
                <w:u w:val="single"/>
              </w:rPr>
              <w:t xml:space="preserve">　　　　　　　　</w:t>
            </w:r>
          </w:p>
        </w:tc>
        <w:tc>
          <w:tcPr>
            <w:tcW w:w="6847" w:type="dxa"/>
            <w:shd w:val="clear" w:color="auto" w:fill="auto"/>
            <w:vAlign w:val="center"/>
          </w:tcPr>
          <w:p w:rsidR="00A62389" w:rsidRPr="009129A3" w:rsidRDefault="004F4C36" w:rsidP="004F39A8">
            <w:pPr>
              <w:autoSpaceDE/>
              <w:autoSpaceDN/>
              <w:spacing w:line="240" w:lineRule="auto"/>
              <w:rPr>
                <w:rFonts w:ascii="Century" w:eastAsia="ＭＳ 明朝"/>
                <w:color w:val="000000"/>
                <w:spacing w:val="0"/>
                <w:kern w:val="2"/>
                <w:sz w:val="24"/>
                <w:szCs w:val="24"/>
              </w:rPr>
            </w:pPr>
            <w:r w:rsidRPr="009129A3">
              <w:rPr>
                <w:rFonts w:ascii="Century" w:eastAsia="ＭＳ 明朝" w:hint="eastAsia"/>
                <w:color w:val="000000"/>
                <w:spacing w:val="0"/>
                <w:kern w:val="2"/>
                <w:sz w:val="24"/>
                <w:szCs w:val="24"/>
              </w:rPr>
              <w:t>避難場所まで利用者等を誘導する。</w:t>
            </w:r>
          </w:p>
        </w:tc>
      </w:tr>
    </w:tbl>
    <w:p w:rsidR="00A62389" w:rsidRPr="00A62389" w:rsidRDefault="001A5E1D" w:rsidP="00A62389">
      <w:pPr>
        <w:autoSpaceDE/>
        <w:autoSpaceDN/>
        <w:spacing w:line="240" w:lineRule="auto"/>
        <w:rPr>
          <w:rFonts w:ascii="Century" w:eastAsia="ＭＳ 明朝"/>
          <w:spacing w:val="0"/>
          <w:kern w:val="2"/>
          <w:sz w:val="24"/>
          <w:szCs w:val="24"/>
        </w:rPr>
      </w:pPr>
    </w:p>
    <w:p w:rsidR="00A62389" w:rsidRPr="00A62389" w:rsidRDefault="004F4C36" w:rsidP="00A62389">
      <w:pPr>
        <w:autoSpaceDE/>
        <w:autoSpaceDN/>
        <w:spacing w:line="240" w:lineRule="auto"/>
        <w:ind w:leftChars="114" w:left="480" w:hangingChars="100" w:hanging="221"/>
        <w:rPr>
          <w:rFonts w:ascii="Century" w:eastAsia="ＭＳ 明朝"/>
          <w:spacing w:val="0"/>
          <w:kern w:val="2"/>
          <w:sz w:val="24"/>
          <w:szCs w:val="24"/>
        </w:rPr>
      </w:pPr>
      <w:r w:rsidRPr="00A62389">
        <w:rPr>
          <w:rFonts w:ascii="Century" w:eastAsia="ＭＳ 明朝" w:hint="eastAsia"/>
          <w:spacing w:val="0"/>
          <w:kern w:val="2"/>
          <w:sz w:val="24"/>
          <w:szCs w:val="24"/>
        </w:rPr>
        <w:t>（隊長の権限及び業務）</w:t>
      </w:r>
    </w:p>
    <w:p w:rsidR="00A62389" w:rsidRPr="00A62389" w:rsidRDefault="004F4C36" w:rsidP="005B0D40">
      <w:pPr>
        <w:autoSpaceDE/>
        <w:autoSpaceDN/>
        <w:spacing w:line="240" w:lineRule="auto"/>
        <w:ind w:left="662" w:hangingChars="300" w:hanging="662"/>
        <w:rPr>
          <w:rFonts w:ascii="Century" w:eastAsia="ＭＳ 明朝"/>
          <w:spacing w:val="0"/>
          <w:kern w:val="2"/>
          <w:sz w:val="24"/>
          <w:szCs w:val="24"/>
        </w:rPr>
      </w:pPr>
      <w:r w:rsidRPr="00A62389">
        <w:rPr>
          <w:rFonts w:ascii="Century" w:eastAsia="ＭＳ 明朝" w:hint="eastAsia"/>
          <w:spacing w:val="0"/>
          <w:kern w:val="2"/>
          <w:sz w:val="24"/>
          <w:szCs w:val="24"/>
        </w:rPr>
        <w:t xml:space="preserve">　</w:t>
      </w:r>
      <w:r>
        <w:rPr>
          <w:rFonts w:ascii="Century" w:eastAsia="ＭＳ 明朝" w:hint="eastAsia"/>
          <w:spacing w:val="0"/>
          <w:kern w:val="2"/>
          <w:sz w:val="24"/>
          <w:szCs w:val="24"/>
        </w:rPr>
        <w:t xml:space="preserve">　</w:t>
      </w:r>
      <w:r w:rsidRPr="00A62389">
        <w:rPr>
          <w:rFonts w:ascii="Century" w:eastAsia="ＭＳ 明朝" w:hint="eastAsia"/>
          <w:spacing w:val="0"/>
          <w:kern w:val="2"/>
          <w:sz w:val="24"/>
          <w:szCs w:val="24"/>
        </w:rPr>
        <w:t>⑵　隊長は、地震防災隊の活動に関する一切の権限をも</w:t>
      </w:r>
      <w:r>
        <w:rPr>
          <w:rFonts w:ascii="Century" w:eastAsia="ＭＳ 明朝" w:hint="eastAsia"/>
          <w:spacing w:val="0"/>
          <w:kern w:val="2"/>
          <w:sz w:val="24"/>
          <w:szCs w:val="24"/>
        </w:rPr>
        <w:t>ち、南海トラフ地震に伴う津波警報が発表された場合等南海トラフ</w:t>
      </w:r>
      <w:r w:rsidRPr="00A62389">
        <w:rPr>
          <w:rFonts w:ascii="Century" w:eastAsia="ＭＳ 明朝" w:hint="eastAsia"/>
          <w:spacing w:val="0"/>
          <w:kern w:val="2"/>
          <w:sz w:val="24"/>
          <w:szCs w:val="24"/>
        </w:rPr>
        <w:t>地震が発生したことを覚知した場合は、次の措置を講ずるものとする。</w:t>
      </w:r>
    </w:p>
    <w:p w:rsidR="00A62389" w:rsidRPr="00A62389" w:rsidRDefault="004F4C36" w:rsidP="00A62389">
      <w:pPr>
        <w:autoSpaceDE/>
        <w:autoSpaceDN/>
        <w:spacing w:line="240" w:lineRule="auto"/>
        <w:ind w:left="442" w:hangingChars="200" w:hanging="442"/>
        <w:rPr>
          <w:rFonts w:ascii="Century" w:eastAsia="ＭＳ 明朝"/>
          <w:spacing w:val="0"/>
          <w:kern w:val="2"/>
          <w:sz w:val="24"/>
          <w:szCs w:val="24"/>
        </w:rPr>
      </w:pPr>
      <w:r w:rsidRPr="00A62389">
        <w:rPr>
          <w:rFonts w:ascii="Century" w:eastAsia="ＭＳ 明朝" w:hint="eastAsia"/>
          <w:spacing w:val="0"/>
          <w:kern w:val="2"/>
          <w:sz w:val="24"/>
          <w:szCs w:val="24"/>
        </w:rPr>
        <w:t xml:space="preserve">　　</w:t>
      </w:r>
      <w:r>
        <w:rPr>
          <w:rFonts w:ascii="Century" w:eastAsia="ＭＳ 明朝" w:hint="eastAsia"/>
          <w:spacing w:val="0"/>
          <w:kern w:val="2"/>
          <w:sz w:val="24"/>
          <w:szCs w:val="24"/>
        </w:rPr>
        <w:t xml:space="preserve">　</w:t>
      </w:r>
      <w:r w:rsidRPr="00A62389">
        <w:rPr>
          <w:rFonts w:ascii="Century" w:eastAsia="ＭＳ 明朝" w:hint="eastAsia"/>
          <w:spacing w:val="0"/>
          <w:kern w:val="2"/>
          <w:sz w:val="24"/>
          <w:szCs w:val="24"/>
        </w:rPr>
        <w:t>ア　情報収集連絡班に地震及び津波に関する情報の収集にあたらせること。</w:t>
      </w:r>
    </w:p>
    <w:p w:rsidR="00A62389" w:rsidRPr="00A62389" w:rsidRDefault="004F4C36" w:rsidP="005B0D40">
      <w:pPr>
        <w:autoSpaceDE/>
        <w:autoSpaceDN/>
        <w:spacing w:line="240" w:lineRule="auto"/>
        <w:ind w:left="883" w:hangingChars="400" w:hanging="883"/>
        <w:rPr>
          <w:rFonts w:ascii="Century" w:eastAsia="ＭＳ 明朝"/>
          <w:spacing w:val="0"/>
          <w:kern w:val="2"/>
          <w:sz w:val="24"/>
          <w:szCs w:val="24"/>
        </w:rPr>
      </w:pPr>
      <w:r w:rsidRPr="00A62389">
        <w:rPr>
          <w:rFonts w:ascii="Century" w:eastAsia="ＭＳ 明朝" w:hint="eastAsia"/>
          <w:spacing w:val="0"/>
          <w:kern w:val="2"/>
          <w:sz w:val="24"/>
          <w:szCs w:val="24"/>
        </w:rPr>
        <w:t xml:space="preserve">　　</w:t>
      </w:r>
      <w:r>
        <w:rPr>
          <w:rFonts w:ascii="Century" w:eastAsia="ＭＳ 明朝" w:hint="eastAsia"/>
          <w:spacing w:val="0"/>
          <w:kern w:val="2"/>
          <w:sz w:val="24"/>
          <w:szCs w:val="24"/>
        </w:rPr>
        <w:t xml:space="preserve">　</w:t>
      </w:r>
      <w:r w:rsidRPr="00A62389">
        <w:rPr>
          <w:rFonts w:ascii="Century" w:eastAsia="ＭＳ 明朝" w:hint="eastAsia"/>
          <w:spacing w:val="0"/>
          <w:kern w:val="2"/>
          <w:sz w:val="24"/>
          <w:szCs w:val="24"/>
        </w:rPr>
        <w:t>イ</w:t>
      </w:r>
      <w:r>
        <w:rPr>
          <w:rFonts w:ascii="Century" w:eastAsia="ＭＳ 明朝" w:hint="eastAsia"/>
          <w:spacing w:val="0"/>
          <w:kern w:val="2"/>
          <w:sz w:val="24"/>
          <w:szCs w:val="24"/>
        </w:rPr>
        <w:t xml:space="preserve">　南海トラフ</w:t>
      </w:r>
      <w:r w:rsidRPr="00A62389">
        <w:rPr>
          <w:rFonts w:ascii="Century" w:eastAsia="ＭＳ 明朝" w:hint="eastAsia"/>
          <w:spacing w:val="0"/>
          <w:kern w:val="2"/>
          <w:sz w:val="24"/>
          <w:szCs w:val="24"/>
        </w:rPr>
        <w:t>地震が発生したこと</w:t>
      </w:r>
      <w:r w:rsidRPr="001C3627">
        <w:rPr>
          <w:rFonts w:ascii="Century" w:eastAsia="ＭＳ 明朝" w:hint="eastAsia"/>
          <w:spacing w:val="0"/>
          <w:kern w:val="2"/>
          <w:sz w:val="24"/>
          <w:szCs w:val="24"/>
        </w:rPr>
        <w:t>を各班長に</w:t>
      </w:r>
      <w:r w:rsidRPr="00A62389">
        <w:rPr>
          <w:rFonts w:ascii="Century" w:eastAsia="ＭＳ 明朝" w:hint="eastAsia"/>
          <w:spacing w:val="0"/>
          <w:kern w:val="2"/>
          <w:sz w:val="24"/>
          <w:szCs w:val="24"/>
        </w:rPr>
        <w:t>伝達すると共に、当該施設内にその旨及び必要な措置について周知すること。</w:t>
      </w:r>
    </w:p>
    <w:p w:rsidR="00A62389" w:rsidRDefault="004F4C36" w:rsidP="00A62389">
      <w:pPr>
        <w:autoSpaceDE/>
        <w:autoSpaceDN/>
        <w:spacing w:line="240" w:lineRule="auto"/>
        <w:ind w:left="442" w:hangingChars="200" w:hanging="442"/>
        <w:rPr>
          <w:rFonts w:ascii="Century" w:eastAsia="ＭＳ 明朝"/>
          <w:spacing w:val="0"/>
          <w:kern w:val="2"/>
          <w:sz w:val="24"/>
          <w:szCs w:val="24"/>
        </w:rPr>
      </w:pPr>
      <w:r w:rsidRPr="00A62389">
        <w:rPr>
          <w:rFonts w:ascii="Century" w:eastAsia="ＭＳ 明朝" w:hint="eastAsia"/>
          <w:spacing w:val="0"/>
          <w:kern w:val="2"/>
          <w:sz w:val="24"/>
          <w:szCs w:val="24"/>
        </w:rPr>
        <w:t xml:space="preserve">　　</w:t>
      </w:r>
      <w:r>
        <w:rPr>
          <w:rFonts w:ascii="Century" w:eastAsia="ＭＳ 明朝" w:hint="eastAsia"/>
          <w:spacing w:val="0"/>
          <w:kern w:val="2"/>
          <w:sz w:val="24"/>
          <w:szCs w:val="24"/>
        </w:rPr>
        <w:t xml:space="preserve">　</w:t>
      </w:r>
      <w:r w:rsidRPr="00A62389">
        <w:rPr>
          <w:rFonts w:ascii="Century" w:eastAsia="ＭＳ 明朝" w:hint="eastAsia"/>
          <w:spacing w:val="0"/>
          <w:kern w:val="2"/>
          <w:sz w:val="24"/>
          <w:szCs w:val="24"/>
        </w:rPr>
        <w:t>ウ　避難誘導班に利用者等の避難誘導にあたらせること。</w:t>
      </w:r>
    </w:p>
    <w:p w:rsidR="00440804" w:rsidRPr="00440804" w:rsidRDefault="004F4C36" w:rsidP="00A62389">
      <w:pPr>
        <w:autoSpaceDE/>
        <w:autoSpaceDN/>
        <w:spacing w:line="240" w:lineRule="auto"/>
        <w:ind w:left="442" w:hangingChars="200" w:hanging="442"/>
        <w:rPr>
          <w:rFonts w:ascii="Century" w:eastAsia="ＭＳ 明朝"/>
          <w:color w:val="FF0000"/>
          <w:spacing w:val="0"/>
          <w:kern w:val="2"/>
          <w:sz w:val="24"/>
          <w:szCs w:val="24"/>
        </w:rPr>
      </w:pPr>
      <w:r>
        <w:rPr>
          <w:rFonts w:ascii="Century" w:eastAsia="ＭＳ 明朝" w:hint="eastAsia"/>
          <w:spacing w:val="0"/>
          <w:kern w:val="2"/>
          <w:sz w:val="24"/>
          <w:szCs w:val="24"/>
        </w:rPr>
        <w:t xml:space="preserve">　　　</w:t>
      </w:r>
      <w:r w:rsidRPr="001C3627">
        <w:rPr>
          <w:rFonts w:ascii="Century" w:eastAsia="ＭＳ 明朝" w:hint="eastAsia"/>
          <w:spacing w:val="0"/>
          <w:kern w:val="2"/>
          <w:sz w:val="24"/>
          <w:szCs w:val="24"/>
        </w:rPr>
        <w:t>エ　従業員を</w:t>
      </w:r>
      <w:r w:rsidRPr="00440804">
        <w:rPr>
          <w:rFonts w:ascii="Century" w:eastAsia="ＭＳ 明朝" w:hint="eastAsia"/>
          <w:color w:val="FF0000"/>
          <w:spacing w:val="0"/>
          <w:kern w:val="2"/>
          <w:sz w:val="24"/>
          <w:szCs w:val="24"/>
          <w:u w:val="single"/>
        </w:rPr>
        <w:t xml:space="preserve">　　　　　　</w:t>
      </w:r>
      <w:r>
        <w:rPr>
          <w:rFonts w:ascii="Century" w:eastAsia="ＭＳ 明朝" w:hint="eastAsia"/>
          <w:color w:val="FF0000"/>
          <w:spacing w:val="0"/>
          <w:kern w:val="2"/>
          <w:sz w:val="24"/>
          <w:szCs w:val="24"/>
          <w:u w:val="single"/>
        </w:rPr>
        <w:t xml:space="preserve">　　　　</w:t>
      </w:r>
      <w:r w:rsidRPr="001C3627">
        <w:rPr>
          <w:rFonts w:ascii="Century" w:eastAsia="ＭＳ 明朝" w:hint="eastAsia"/>
          <w:spacing w:val="0"/>
          <w:kern w:val="2"/>
          <w:sz w:val="24"/>
          <w:szCs w:val="24"/>
        </w:rPr>
        <w:t>に集合させ避難させること。</w:t>
      </w:r>
    </w:p>
    <w:p w:rsidR="00A62389" w:rsidRPr="001C3627" w:rsidRDefault="004F4C36" w:rsidP="005B0D40">
      <w:pPr>
        <w:autoSpaceDE/>
        <w:autoSpaceDN/>
        <w:spacing w:line="240" w:lineRule="auto"/>
        <w:ind w:left="883" w:hangingChars="400" w:hanging="883"/>
        <w:rPr>
          <w:rFonts w:ascii="Century" w:eastAsia="ＭＳ 明朝"/>
          <w:spacing w:val="0"/>
          <w:kern w:val="2"/>
          <w:sz w:val="24"/>
          <w:szCs w:val="24"/>
        </w:rPr>
      </w:pPr>
      <w:r w:rsidRPr="00A62389">
        <w:rPr>
          <w:rFonts w:ascii="Century" w:eastAsia="ＭＳ 明朝" w:hint="eastAsia"/>
          <w:spacing w:val="0"/>
          <w:kern w:val="2"/>
          <w:sz w:val="24"/>
          <w:szCs w:val="24"/>
        </w:rPr>
        <w:t xml:space="preserve">　　</w:t>
      </w:r>
      <w:r w:rsidRPr="001C3627">
        <w:rPr>
          <w:rFonts w:ascii="Century" w:eastAsia="ＭＳ 明朝" w:hint="eastAsia"/>
          <w:spacing w:val="0"/>
          <w:kern w:val="2"/>
          <w:sz w:val="24"/>
          <w:szCs w:val="24"/>
        </w:rPr>
        <w:t xml:space="preserve">　オ　津波からの避難に支障がない範囲で、地震による被害の発生防止又は軽減を図るために必要な措置を行わせること。</w:t>
      </w:r>
    </w:p>
    <w:p w:rsidR="00B44B58" w:rsidRPr="00A62389" w:rsidRDefault="004F4C36" w:rsidP="005B0D40">
      <w:pPr>
        <w:autoSpaceDE/>
        <w:autoSpaceDN/>
        <w:spacing w:line="240" w:lineRule="auto"/>
        <w:ind w:left="883" w:hangingChars="400" w:hanging="883"/>
        <w:rPr>
          <w:rFonts w:ascii="Century" w:eastAsia="ＭＳ 明朝"/>
          <w:spacing w:val="0"/>
          <w:kern w:val="2"/>
          <w:sz w:val="24"/>
          <w:szCs w:val="24"/>
        </w:rPr>
      </w:pPr>
      <w:r w:rsidRPr="001C3627">
        <w:rPr>
          <w:rFonts w:ascii="Century" w:eastAsia="ＭＳ 明朝" w:hint="eastAsia"/>
          <w:spacing w:val="0"/>
          <w:kern w:val="2"/>
          <w:sz w:val="24"/>
          <w:szCs w:val="24"/>
        </w:rPr>
        <w:t xml:space="preserve">　　　カ　副隊長は、隊長を補佐し、隊長に事故のあるとき又は不在のときは、その職務を代理す</w:t>
      </w:r>
      <w:r>
        <w:rPr>
          <w:rFonts w:ascii="Century" w:eastAsia="ＭＳ 明朝" w:hint="eastAsia"/>
          <w:spacing w:val="0"/>
          <w:kern w:val="2"/>
          <w:sz w:val="24"/>
          <w:szCs w:val="24"/>
        </w:rPr>
        <w:t>る。</w:t>
      </w:r>
    </w:p>
    <w:p w:rsidR="00A62389" w:rsidRPr="00A62389" w:rsidRDefault="001A5E1D" w:rsidP="00A62389">
      <w:pPr>
        <w:autoSpaceDE/>
        <w:autoSpaceDN/>
        <w:spacing w:line="240" w:lineRule="auto"/>
        <w:ind w:left="442" w:hangingChars="200" w:hanging="442"/>
        <w:rPr>
          <w:rFonts w:ascii="Century" w:eastAsia="ＭＳ 明朝"/>
          <w:spacing w:val="0"/>
          <w:kern w:val="2"/>
          <w:sz w:val="24"/>
          <w:szCs w:val="24"/>
        </w:rPr>
      </w:pPr>
    </w:p>
    <w:p w:rsidR="00A62389" w:rsidRPr="00A62389" w:rsidRDefault="004F4C36" w:rsidP="00A62389">
      <w:pPr>
        <w:autoSpaceDE/>
        <w:autoSpaceDN/>
        <w:spacing w:line="240" w:lineRule="auto"/>
        <w:ind w:leftChars="114" w:left="480" w:hangingChars="100" w:hanging="221"/>
        <w:rPr>
          <w:rFonts w:ascii="Century" w:eastAsia="ＭＳ 明朝"/>
          <w:spacing w:val="0"/>
          <w:kern w:val="2"/>
          <w:sz w:val="24"/>
          <w:szCs w:val="24"/>
        </w:rPr>
      </w:pPr>
      <w:r w:rsidRPr="00A62389">
        <w:rPr>
          <w:rFonts w:ascii="Century" w:eastAsia="ＭＳ 明朝" w:hint="eastAsia"/>
          <w:spacing w:val="0"/>
          <w:kern w:val="2"/>
          <w:sz w:val="24"/>
          <w:szCs w:val="24"/>
        </w:rPr>
        <w:t>（施設利用者の責務）</w:t>
      </w:r>
    </w:p>
    <w:p w:rsidR="00A62389" w:rsidRPr="00A62389" w:rsidRDefault="004F4C36" w:rsidP="005B0D40">
      <w:pPr>
        <w:autoSpaceDE/>
        <w:autoSpaceDN/>
        <w:spacing w:line="240" w:lineRule="auto"/>
        <w:ind w:leftChars="100" w:left="669" w:hangingChars="200" w:hanging="442"/>
        <w:rPr>
          <w:rFonts w:ascii="Century" w:eastAsia="ＭＳ 明朝"/>
          <w:spacing w:val="0"/>
          <w:kern w:val="2"/>
          <w:sz w:val="24"/>
          <w:szCs w:val="24"/>
        </w:rPr>
      </w:pPr>
      <w:r w:rsidRPr="00A62389">
        <w:rPr>
          <w:rFonts w:ascii="Century" w:eastAsia="ＭＳ 明朝" w:hint="eastAsia"/>
          <w:spacing w:val="0"/>
          <w:kern w:val="2"/>
          <w:sz w:val="24"/>
          <w:szCs w:val="24"/>
        </w:rPr>
        <w:t xml:space="preserve">　⑶</w:t>
      </w:r>
      <w:r>
        <w:rPr>
          <w:rFonts w:ascii="Century" w:eastAsia="ＭＳ 明朝" w:hint="eastAsia"/>
          <w:spacing w:val="0"/>
          <w:kern w:val="2"/>
          <w:sz w:val="24"/>
          <w:szCs w:val="24"/>
        </w:rPr>
        <w:t xml:space="preserve">　南海トラフ地震に伴う津波警報が発表された</w:t>
      </w:r>
      <w:r w:rsidRPr="00A62389">
        <w:rPr>
          <w:rFonts w:ascii="Century" w:eastAsia="ＭＳ 明朝" w:hint="eastAsia"/>
          <w:spacing w:val="0"/>
          <w:kern w:val="2"/>
          <w:sz w:val="24"/>
          <w:szCs w:val="24"/>
        </w:rPr>
        <w:t>時又は地震が発生したことを覚知した利用者は、直ちに隊長及び情報収集連絡班長にその旨を報告するものとする。</w:t>
      </w:r>
    </w:p>
    <w:p w:rsidR="00A62389" w:rsidRPr="00A62389" w:rsidRDefault="001A5E1D" w:rsidP="00A62389">
      <w:pPr>
        <w:autoSpaceDE/>
        <w:autoSpaceDN/>
        <w:spacing w:line="240" w:lineRule="auto"/>
        <w:rPr>
          <w:rFonts w:ascii="Century" w:eastAsia="ＭＳ 明朝"/>
          <w:spacing w:val="0"/>
          <w:kern w:val="2"/>
          <w:sz w:val="24"/>
          <w:szCs w:val="24"/>
        </w:rPr>
      </w:pPr>
    </w:p>
    <w:p w:rsidR="00A62389" w:rsidRPr="00A62389" w:rsidRDefault="004F4C36" w:rsidP="00A62389">
      <w:pPr>
        <w:autoSpaceDE/>
        <w:autoSpaceDN/>
        <w:spacing w:line="240" w:lineRule="auto"/>
        <w:ind w:leftChars="114" w:left="480" w:hangingChars="100" w:hanging="221"/>
        <w:rPr>
          <w:rFonts w:ascii="Century" w:eastAsia="ＭＳ 明朝"/>
          <w:spacing w:val="0"/>
          <w:kern w:val="2"/>
          <w:sz w:val="24"/>
          <w:szCs w:val="24"/>
        </w:rPr>
      </w:pPr>
      <w:r w:rsidRPr="00A62389">
        <w:rPr>
          <w:rFonts w:ascii="Century" w:eastAsia="ＭＳ 明朝" w:hint="eastAsia"/>
          <w:spacing w:val="0"/>
          <w:kern w:val="2"/>
          <w:sz w:val="24"/>
          <w:szCs w:val="24"/>
        </w:rPr>
        <w:t>（各班の業務）</w:t>
      </w:r>
    </w:p>
    <w:p w:rsidR="00A62389" w:rsidRPr="00A62389" w:rsidRDefault="004F4C36" w:rsidP="005B0D40">
      <w:pPr>
        <w:autoSpaceDE/>
        <w:autoSpaceDN/>
        <w:spacing w:line="240" w:lineRule="auto"/>
        <w:ind w:leftChars="214" w:left="485"/>
        <w:rPr>
          <w:rFonts w:ascii="Century" w:eastAsia="ＭＳ 明朝"/>
          <w:spacing w:val="0"/>
          <w:kern w:val="2"/>
          <w:sz w:val="24"/>
          <w:szCs w:val="24"/>
        </w:rPr>
      </w:pPr>
      <w:r w:rsidRPr="00A62389">
        <w:rPr>
          <w:rFonts w:ascii="Century" w:eastAsia="ＭＳ 明朝" w:hint="eastAsia"/>
          <w:spacing w:val="0"/>
          <w:kern w:val="2"/>
          <w:sz w:val="24"/>
          <w:szCs w:val="24"/>
        </w:rPr>
        <w:t>⑷　情報収集連絡班及び避難誘導班は次の活動を行うものとする。</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120"/>
      </w:tblGrid>
      <w:tr w:rsidR="00A62389" w:rsidRPr="00A62389" w:rsidTr="008651B1">
        <w:tc>
          <w:tcPr>
            <w:tcW w:w="1980" w:type="dxa"/>
            <w:shd w:val="clear" w:color="auto" w:fill="auto"/>
            <w:vAlign w:val="center"/>
          </w:tcPr>
          <w:p w:rsidR="00A62389" w:rsidRPr="00A62389" w:rsidRDefault="004F4C36" w:rsidP="008651B1">
            <w:pPr>
              <w:autoSpaceDE/>
              <w:autoSpaceDN/>
              <w:spacing w:line="240" w:lineRule="auto"/>
              <w:jc w:val="center"/>
              <w:rPr>
                <w:rFonts w:ascii="Century" w:eastAsia="ＭＳ 明朝"/>
                <w:spacing w:val="0"/>
                <w:kern w:val="2"/>
                <w:sz w:val="24"/>
                <w:szCs w:val="24"/>
              </w:rPr>
            </w:pPr>
            <w:r w:rsidRPr="00A62389">
              <w:rPr>
                <w:rFonts w:ascii="Century" w:eastAsia="ＭＳ 明朝" w:hint="eastAsia"/>
                <w:spacing w:val="0"/>
                <w:kern w:val="2"/>
                <w:sz w:val="24"/>
                <w:szCs w:val="24"/>
              </w:rPr>
              <w:t>情報収集連絡班</w:t>
            </w:r>
          </w:p>
        </w:tc>
        <w:tc>
          <w:tcPr>
            <w:tcW w:w="6120" w:type="dxa"/>
            <w:shd w:val="clear" w:color="auto" w:fill="auto"/>
          </w:tcPr>
          <w:p w:rsidR="00A62389" w:rsidRPr="00A62389" w:rsidRDefault="004F4C36" w:rsidP="008651B1">
            <w:pPr>
              <w:autoSpaceDE/>
              <w:autoSpaceDN/>
              <w:spacing w:line="240" w:lineRule="auto"/>
              <w:ind w:left="221" w:hangingChars="100" w:hanging="221"/>
              <w:rPr>
                <w:rFonts w:ascii="Century" w:eastAsia="ＭＳ 明朝"/>
                <w:spacing w:val="0"/>
                <w:kern w:val="2"/>
                <w:sz w:val="24"/>
                <w:szCs w:val="24"/>
              </w:rPr>
            </w:pPr>
            <w:r w:rsidRPr="00A62389">
              <w:rPr>
                <w:rFonts w:ascii="Century" w:eastAsia="ＭＳ 明朝" w:hint="eastAsia"/>
                <w:spacing w:val="0"/>
                <w:kern w:val="2"/>
                <w:sz w:val="24"/>
                <w:szCs w:val="24"/>
              </w:rPr>
              <w:t>①　隊長の指示に基づき、ただちに地震及び津波に関する情報の収集につとめ、随時隊長に報告する</w:t>
            </w:r>
            <w:r>
              <w:rPr>
                <w:rFonts w:ascii="Century" w:eastAsia="ＭＳ 明朝" w:hint="eastAsia"/>
                <w:spacing w:val="0"/>
                <w:kern w:val="2"/>
                <w:sz w:val="24"/>
                <w:szCs w:val="24"/>
              </w:rPr>
              <w:t>こと</w:t>
            </w:r>
            <w:r w:rsidRPr="00A62389">
              <w:rPr>
                <w:rFonts w:ascii="Century" w:eastAsia="ＭＳ 明朝" w:hint="eastAsia"/>
                <w:spacing w:val="0"/>
                <w:kern w:val="2"/>
                <w:sz w:val="24"/>
                <w:szCs w:val="24"/>
              </w:rPr>
              <w:t>。</w:t>
            </w:r>
          </w:p>
          <w:p w:rsidR="00A62389" w:rsidRPr="00A62389" w:rsidRDefault="004F4C36" w:rsidP="008651B1">
            <w:pPr>
              <w:autoSpaceDE/>
              <w:autoSpaceDN/>
              <w:spacing w:line="240" w:lineRule="auto"/>
              <w:ind w:left="221" w:hangingChars="100" w:hanging="221"/>
              <w:rPr>
                <w:rFonts w:ascii="Century" w:eastAsia="ＭＳ 明朝"/>
                <w:spacing w:val="0"/>
                <w:kern w:val="2"/>
                <w:sz w:val="24"/>
                <w:szCs w:val="24"/>
              </w:rPr>
            </w:pPr>
            <w:r w:rsidRPr="00A62389">
              <w:rPr>
                <w:rFonts w:ascii="Century" w:eastAsia="ＭＳ 明朝" w:hint="eastAsia"/>
                <w:spacing w:val="0"/>
                <w:kern w:val="2"/>
                <w:sz w:val="24"/>
                <w:szCs w:val="24"/>
              </w:rPr>
              <w:t>②　隊長の指示に基づき、地震及び津波に関する情報及び隊長の命令の内容等防災上必要な情報を、次項に定める手段を用い建物にいる利用者に伝える</w:t>
            </w:r>
            <w:r>
              <w:rPr>
                <w:rFonts w:ascii="Century" w:eastAsia="ＭＳ 明朝" w:hint="eastAsia"/>
                <w:spacing w:val="0"/>
                <w:kern w:val="2"/>
                <w:sz w:val="24"/>
                <w:szCs w:val="24"/>
              </w:rPr>
              <w:t>こと</w:t>
            </w:r>
            <w:r w:rsidRPr="00A62389">
              <w:rPr>
                <w:rFonts w:ascii="Century" w:eastAsia="ＭＳ 明朝" w:hint="eastAsia"/>
                <w:spacing w:val="0"/>
                <w:kern w:val="2"/>
                <w:sz w:val="24"/>
                <w:szCs w:val="24"/>
              </w:rPr>
              <w:t>。</w:t>
            </w:r>
          </w:p>
          <w:p w:rsidR="00A62389" w:rsidRPr="00A62389" w:rsidRDefault="004F4C36" w:rsidP="00440804">
            <w:pPr>
              <w:autoSpaceDE/>
              <w:autoSpaceDN/>
              <w:spacing w:line="240" w:lineRule="auto"/>
              <w:ind w:left="221" w:hangingChars="100" w:hanging="221"/>
              <w:rPr>
                <w:rFonts w:ascii="Century" w:eastAsia="ＭＳ 明朝"/>
                <w:spacing w:val="0"/>
                <w:kern w:val="2"/>
                <w:sz w:val="24"/>
                <w:szCs w:val="24"/>
              </w:rPr>
            </w:pPr>
            <w:r w:rsidRPr="00A62389">
              <w:rPr>
                <w:rFonts w:ascii="Century" w:eastAsia="ＭＳ 明朝" w:hint="eastAsia"/>
                <w:spacing w:val="0"/>
                <w:kern w:val="2"/>
                <w:sz w:val="24"/>
                <w:szCs w:val="24"/>
              </w:rPr>
              <w:t>③　あらかじめ幾つかの状況を想定し、それぞれの場合に応じた利用者に対する情報伝達のための文例、手段等を定めておく</w:t>
            </w:r>
            <w:r>
              <w:rPr>
                <w:rFonts w:ascii="Century" w:eastAsia="ＭＳ 明朝" w:hint="eastAsia"/>
                <w:spacing w:val="0"/>
                <w:kern w:val="2"/>
                <w:sz w:val="24"/>
                <w:szCs w:val="24"/>
              </w:rPr>
              <w:t>こと</w:t>
            </w:r>
            <w:r w:rsidRPr="001C3627">
              <w:rPr>
                <w:rFonts w:ascii="Century" w:eastAsia="ＭＳ 明朝" w:hint="eastAsia"/>
                <w:spacing w:val="0"/>
                <w:kern w:val="2"/>
                <w:sz w:val="24"/>
                <w:szCs w:val="24"/>
              </w:rPr>
              <w:t>。なお、通常の伝達手段が地震等の影響により寸断されることを考慮した、伝達手段の確保に留</w:t>
            </w:r>
            <w:r w:rsidRPr="001C3627">
              <w:rPr>
                <w:rFonts w:ascii="Century" w:eastAsia="ＭＳ 明朝" w:hint="eastAsia"/>
                <w:spacing w:val="0"/>
                <w:kern w:val="2"/>
                <w:sz w:val="24"/>
                <w:szCs w:val="24"/>
              </w:rPr>
              <w:lastRenderedPageBreak/>
              <w:t>意すること。</w:t>
            </w:r>
          </w:p>
        </w:tc>
      </w:tr>
      <w:tr w:rsidR="00A62389" w:rsidRPr="009129A3" w:rsidTr="008651B1">
        <w:tc>
          <w:tcPr>
            <w:tcW w:w="1980" w:type="dxa"/>
            <w:shd w:val="clear" w:color="auto" w:fill="auto"/>
            <w:vAlign w:val="center"/>
          </w:tcPr>
          <w:p w:rsidR="00A62389" w:rsidRPr="00A62389" w:rsidRDefault="004F4C36" w:rsidP="008651B1">
            <w:pPr>
              <w:autoSpaceDE/>
              <w:autoSpaceDN/>
              <w:spacing w:line="240" w:lineRule="auto"/>
              <w:jc w:val="center"/>
              <w:rPr>
                <w:rFonts w:ascii="Century" w:eastAsia="ＭＳ 明朝"/>
                <w:spacing w:val="0"/>
                <w:kern w:val="2"/>
                <w:sz w:val="24"/>
                <w:szCs w:val="24"/>
              </w:rPr>
            </w:pPr>
            <w:r w:rsidRPr="00A62389">
              <w:rPr>
                <w:rFonts w:ascii="Century" w:eastAsia="ＭＳ 明朝" w:hint="eastAsia"/>
                <w:spacing w:val="0"/>
                <w:kern w:val="2"/>
                <w:sz w:val="24"/>
                <w:szCs w:val="24"/>
              </w:rPr>
              <w:lastRenderedPageBreak/>
              <w:t>避難誘導班</w:t>
            </w:r>
          </w:p>
        </w:tc>
        <w:tc>
          <w:tcPr>
            <w:tcW w:w="6120" w:type="dxa"/>
            <w:shd w:val="clear" w:color="auto" w:fill="auto"/>
          </w:tcPr>
          <w:p w:rsidR="00A62389" w:rsidRPr="009129A3" w:rsidRDefault="004F4C36" w:rsidP="002A01F0">
            <w:pPr>
              <w:numPr>
                <w:ilvl w:val="0"/>
                <w:numId w:val="17"/>
              </w:numPr>
              <w:autoSpaceDE/>
              <w:autoSpaceDN/>
              <w:spacing w:line="240" w:lineRule="auto"/>
              <w:rPr>
                <w:rFonts w:ascii="Century" w:eastAsia="ＭＳ 明朝"/>
                <w:color w:val="000000"/>
                <w:spacing w:val="0"/>
                <w:kern w:val="2"/>
                <w:sz w:val="24"/>
                <w:szCs w:val="24"/>
              </w:rPr>
            </w:pPr>
            <w:r w:rsidRPr="009129A3">
              <w:rPr>
                <w:rFonts w:ascii="Century" w:eastAsia="ＭＳ 明朝" w:hint="eastAsia"/>
                <w:color w:val="000000"/>
                <w:spacing w:val="0"/>
                <w:kern w:val="2"/>
                <w:sz w:val="24"/>
                <w:szCs w:val="24"/>
              </w:rPr>
              <w:t xml:space="preserve">　地震の発生又は隊長の指示に基づき、建物内の避難経路確保及び安全確認、当該地域の避難場所までの経路を示した地図の掲出等必要な措置（別添　避難経路図）を講じ、完了後はその旨を直ちに隊長へ報告する。</w:t>
            </w:r>
          </w:p>
          <w:p w:rsidR="00A62389" w:rsidRPr="009129A3" w:rsidRDefault="004F4C36" w:rsidP="008651B1">
            <w:pPr>
              <w:autoSpaceDE/>
              <w:autoSpaceDN/>
              <w:spacing w:line="240" w:lineRule="auto"/>
              <w:ind w:left="221" w:hangingChars="100" w:hanging="221"/>
              <w:rPr>
                <w:rFonts w:ascii="Century" w:eastAsia="ＭＳ 明朝"/>
                <w:color w:val="000000"/>
                <w:spacing w:val="0"/>
                <w:kern w:val="2"/>
                <w:sz w:val="24"/>
                <w:szCs w:val="24"/>
              </w:rPr>
            </w:pPr>
            <w:r w:rsidRPr="009129A3">
              <w:rPr>
                <w:rFonts w:ascii="Century" w:eastAsia="ＭＳ 明朝" w:hint="eastAsia"/>
                <w:color w:val="000000"/>
                <w:spacing w:val="0"/>
                <w:kern w:val="2"/>
                <w:sz w:val="24"/>
                <w:szCs w:val="24"/>
              </w:rPr>
              <w:t>②　隊長から避難誘導開始の指示を受けたときは、建物内にいる利用者を避難誘導すること。</w:t>
            </w:r>
          </w:p>
          <w:p w:rsidR="00A62389" w:rsidRPr="009129A3" w:rsidRDefault="004F4C36" w:rsidP="008651B1">
            <w:pPr>
              <w:autoSpaceDE/>
              <w:autoSpaceDN/>
              <w:spacing w:line="240" w:lineRule="auto"/>
              <w:ind w:left="221" w:hangingChars="100" w:hanging="221"/>
              <w:rPr>
                <w:rFonts w:ascii="Century" w:eastAsia="ＭＳ 明朝"/>
                <w:color w:val="000000"/>
                <w:spacing w:val="0"/>
                <w:kern w:val="2"/>
                <w:sz w:val="24"/>
                <w:szCs w:val="24"/>
              </w:rPr>
            </w:pPr>
            <w:r w:rsidRPr="009129A3">
              <w:rPr>
                <w:rFonts w:ascii="Century" w:eastAsia="ＭＳ 明朝" w:hint="eastAsia"/>
                <w:color w:val="000000"/>
                <w:spacing w:val="0"/>
                <w:kern w:val="2"/>
                <w:sz w:val="24"/>
                <w:szCs w:val="24"/>
              </w:rPr>
              <w:t>③　避難誘導の際には、拡声器等を用いて避難の方法や方向を示し、混乱の発生防止に努めること。</w:t>
            </w:r>
          </w:p>
          <w:p w:rsidR="00A62389" w:rsidRPr="009129A3" w:rsidRDefault="004F4C36" w:rsidP="008651B1">
            <w:pPr>
              <w:autoSpaceDE/>
              <w:autoSpaceDN/>
              <w:spacing w:line="240" w:lineRule="auto"/>
              <w:ind w:left="221" w:hangingChars="100" w:hanging="221"/>
              <w:rPr>
                <w:rFonts w:ascii="Century" w:eastAsia="ＭＳ 明朝"/>
                <w:color w:val="000000"/>
                <w:spacing w:val="0"/>
                <w:kern w:val="2"/>
                <w:sz w:val="24"/>
                <w:szCs w:val="24"/>
              </w:rPr>
            </w:pPr>
            <w:r w:rsidRPr="009129A3">
              <w:rPr>
                <w:rFonts w:ascii="Century" w:eastAsia="ＭＳ 明朝" w:hint="eastAsia"/>
                <w:color w:val="000000"/>
                <w:spacing w:val="0"/>
                <w:kern w:val="2"/>
                <w:sz w:val="24"/>
                <w:szCs w:val="24"/>
              </w:rPr>
              <w:t>④　建物にいる利用者への避難誘導が完了したときは、その旨を確認し、直ちに隊長に報告すること。</w:t>
            </w:r>
          </w:p>
        </w:tc>
      </w:tr>
    </w:tbl>
    <w:p w:rsidR="00A62389" w:rsidRPr="00A62389" w:rsidRDefault="001A5E1D" w:rsidP="00A62389">
      <w:pPr>
        <w:autoSpaceDE/>
        <w:autoSpaceDN/>
        <w:spacing w:line="240" w:lineRule="auto"/>
        <w:ind w:leftChars="114" w:left="480" w:hangingChars="100" w:hanging="221"/>
        <w:rPr>
          <w:rFonts w:ascii="Century" w:eastAsia="ＭＳ 明朝"/>
          <w:spacing w:val="0"/>
          <w:kern w:val="2"/>
          <w:sz w:val="24"/>
          <w:szCs w:val="24"/>
        </w:rPr>
      </w:pPr>
    </w:p>
    <w:p w:rsidR="00A62389" w:rsidRPr="00A62389" w:rsidRDefault="004F4C36" w:rsidP="00A62389">
      <w:pPr>
        <w:autoSpaceDE/>
        <w:autoSpaceDN/>
        <w:spacing w:line="240" w:lineRule="auto"/>
        <w:ind w:leftChars="114" w:left="480" w:hangingChars="100" w:hanging="221"/>
        <w:rPr>
          <w:rFonts w:ascii="Century" w:eastAsia="ＭＳ 明朝"/>
          <w:spacing w:val="0"/>
          <w:kern w:val="2"/>
          <w:sz w:val="24"/>
          <w:szCs w:val="24"/>
        </w:rPr>
      </w:pPr>
      <w:r w:rsidRPr="00A62389">
        <w:rPr>
          <w:rFonts w:ascii="Century" w:eastAsia="ＭＳ 明朝" w:hint="eastAsia"/>
          <w:spacing w:val="0"/>
          <w:kern w:val="2"/>
          <w:sz w:val="24"/>
          <w:szCs w:val="24"/>
        </w:rPr>
        <w:t>（その他不測の事態の対応）</w:t>
      </w:r>
    </w:p>
    <w:p w:rsidR="00A62389" w:rsidRPr="00A62389" w:rsidRDefault="004F4C36" w:rsidP="005B0D40">
      <w:pPr>
        <w:autoSpaceDE/>
        <w:autoSpaceDN/>
        <w:spacing w:line="240" w:lineRule="auto"/>
        <w:ind w:leftChars="214" w:left="706" w:hangingChars="100" w:hanging="221"/>
        <w:rPr>
          <w:rFonts w:ascii="Century" w:eastAsia="ＭＳ 明朝"/>
          <w:spacing w:val="0"/>
          <w:kern w:val="2"/>
          <w:sz w:val="24"/>
          <w:szCs w:val="24"/>
        </w:rPr>
      </w:pPr>
      <w:r w:rsidRPr="00A62389">
        <w:rPr>
          <w:rFonts w:ascii="Century" w:eastAsia="ＭＳ 明朝" w:hint="eastAsia"/>
          <w:spacing w:val="0"/>
          <w:kern w:val="2"/>
          <w:sz w:val="24"/>
          <w:szCs w:val="24"/>
        </w:rPr>
        <w:t>⑸</w:t>
      </w:r>
      <w:r>
        <w:rPr>
          <w:rFonts w:ascii="Century" w:eastAsia="ＭＳ 明朝" w:hint="eastAsia"/>
          <w:spacing w:val="0"/>
          <w:kern w:val="2"/>
          <w:sz w:val="24"/>
          <w:szCs w:val="24"/>
        </w:rPr>
        <w:t xml:space="preserve">　隊長は、南海トラフ</w:t>
      </w:r>
      <w:r w:rsidRPr="00A62389">
        <w:rPr>
          <w:rFonts w:ascii="Century" w:eastAsia="ＭＳ 明朝" w:hint="eastAsia"/>
          <w:spacing w:val="0"/>
          <w:kern w:val="2"/>
          <w:sz w:val="24"/>
          <w:szCs w:val="24"/>
        </w:rPr>
        <w:t>地震が発生した以後の状況等から、この消防計画どおりに活動することが困難又は適当ではないと判断したときは、これによらないことができる。この場合、隊長は直ちに隊員に必要な指示を与えるものとする。</w:t>
      </w:r>
    </w:p>
    <w:p w:rsidR="00A62389" w:rsidRPr="00A62389" w:rsidRDefault="004F4C36" w:rsidP="005B0D40">
      <w:pPr>
        <w:autoSpaceDE/>
        <w:autoSpaceDN/>
        <w:spacing w:line="240" w:lineRule="auto"/>
        <w:ind w:leftChars="114" w:left="701" w:hangingChars="200" w:hanging="442"/>
        <w:rPr>
          <w:rFonts w:ascii="Century" w:eastAsia="ＭＳ 明朝"/>
          <w:spacing w:val="0"/>
          <w:kern w:val="2"/>
          <w:sz w:val="24"/>
          <w:szCs w:val="24"/>
        </w:rPr>
      </w:pPr>
      <w:r w:rsidRPr="00A62389">
        <w:rPr>
          <w:rFonts w:ascii="Century" w:eastAsia="ＭＳ 明朝" w:hint="eastAsia"/>
          <w:spacing w:val="0"/>
          <w:kern w:val="2"/>
          <w:sz w:val="24"/>
          <w:szCs w:val="24"/>
        </w:rPr>
        <w:t xml:space="preserve">　　</w:t>
      </w:r>
      <w:r>
        <w:rPr>
          <w:rFonts w:ascii="Century" w:eastAsia="ＭＳ 明朝" w:hint="eastAsia"/>
          <w:spacing w:val="0"/>
          <w:kern w:val="2"/>
          <w:sz w:val="24"/>
          <w:szCs w:val="24"/>
        </w:rPr>
        <w:t xml:space="preserve">　</w:t>
      </w:r>
      <w:r w:rsidRPr="00A62389">
        <w:rPr>
          <w:rFonts w:ascii="Century" w:eastAsia="ＭＳ 明朝" w:hint="eastAsia"/>
          <w:spacing w:val="0"/>
          <w:kern w:val="2"/>
          <w:sz w:val="24"/>
          <w:szCs w:val="24"/>
        </w:rPr>
        <w:t>各班の班長は、班がこの消防計画どおりに活動することが困難又は適当ではないと判断したときは、直ちに隊長にその状況を報告し、必要な指示を受けるものとする。</w:t>
      </w:r>
    </w:p>
    <w:p w:rsidR="00A62389" w:rsidRPr="00A62389" w:rsidRDefault="001A5E1D" w:rsidP="00A62389">
      <w:pPr>
        <w:autoSpaceDE/>
        <w:autoSpaceDN/>
        <w:spacing w:line="240" w:lineRule="auto"/>
        <w:ind w:leftChars="114" w:left="480" w:hangingChars="100" w:hanging="221"/>
        <w:rPr>
          <w:rFonts w:ascii="Century" w:eastAsia="ＭＳ 明朝"/>
          <w:spacing w:val="0"/>
          <w:kern w:val="2"/>
          <w:sz w:val="24"/>
          <w:szCs w:val="24"/>
        </w:rPr>
      </w:pPr>
    </w:p>
    <w:p w:rsidR="00A62389" w:rsidRPr="00A62389" w:rsidRDefault="004F4C36" w:rsidP="00A62389">
      <w:pPr>
        <w:autoSpaceDE/>
        <w:autoSpaceDN/>
        <w:spacing w:line="240" w:lineRule="auto"/>
        <w:ind w:leftChars="114" w:left="480" w:hangingChars="100" w:hanging="221"/>
        <w:rPr>
          <w:rFonts w:ascii="Century" w:eastAsia="ＭＳ 明朝"/>
          <w:spacing w:val="0"/>
          <w:kern w:val="2"/>
          <w:sz w:val="24"/>
          <w:szCs w:val="24"/>
        </w:rPr>
      </w:pPr>
      <w:r w:rsidRPr="00A62389">
        <w:rPr>
          <w:rFonts w:ascii="Century" w:eastAsia="ＭＳ 明朝" w:hint="eastAsia"/>
          <w:spacing w:val="0"/>
          <w:kern w:val="2"/>
          <w:sz w:val="24"/>
          <w:szCs w:val="24"/>
        </w:rPr>
        <w:t>（訓練）</w:t>
      </w:r>
    </w:p>
    <w:p w:rsidR="00A62389" w:rsidRPr="00A62389" w:rsidRDefault="004F4C36" w:rsidP="005B0D40">
      <w:pPr>
        <w:autoSpaceDE/>
        <w:autoSpaceDN/>
        <w:spacing w:line="240" w:lineRule="auto"/>
        <w:ind w:leftChars="214" w:left="706" w:hangingChars="100" w:hanging="221"/>
        <w:rPr>
          <w:rFonts w:ascii="Century" w:eastAsia="ＭＳ 明朝"/>
          <w:spacing w:val="0"/>
          <w:kern w:val="2"/>
          <w:sz w:val="24"/>
          <w:szCs w:val="24"/>
        </w:rPr>
      </w:pPr>
      <w:r w:rsidRPr="00A62389">
        <w:rPr>
          <w:rFonts w:ascii="Century" w:eastAsia="ＭＳ 明朝" w:hint="eastAsia"/>
          <w:spacing w:val="0"/>
          <w:kern w:val="2"/>
          <w:sz w:val="24"/>
          <w:szCs w:val="24"/>
        </w:rPr>
        <w:t>⑹　隊長（防火管理者）が行う防災訓練は次による。なお、訓練は年１回以上行うものとし、地方公共団体及び関係機関が行う訓練には積極的に参加するものとする。</w:t>
      </w:r>
    </w:p>
    <w:p w:rsidR="00A62389" w:rsidRPr="00A62389" w:rsidRDefault="004F4C36" w:rsidP="005B0D40">
      <w:pPr>
        <w:autoSpaceDE/>
        <w:autoSpaceDN/>
        <w:spacing w:line="240" w:lineRule="auto"/>
        <w:ind w:leftChars="214" w:left="485"/>
        <w:rPr>
          <w:rFonts w:ascii="Century" w:eastAsia="ＭＳ 明朝"/>
          <w:spacing w:val="0"/>
          <w:kern w:val="2"/>
          <w:sz w:val="24"/>
          <w:szCs w:val="24"/>
        </w:rPr>
      </w:pPr>
      <w:r w:rsidRPr="00A62389">
        <w:rPr>
          <w:rFonts w:ascii="Century" w:eastAsia="ＭＳ 明朝" w:hint="eastAsia"/>
          <w:spacing w:val="0"/>
          <w:kern w:val="2"/>
          <w:sz w:val="24"/>
          <w:szCs w:val="24"/>
        </w:rPr>
        <w:t xml:space="preserve">　ア　情報収集・伝達に関する訓練</w:t>
      </w:r>
    </w:p>
    <w:p w:rsidR="00A62389" w:rsidRPr="00A62389" w:rsidRDefault="004F4C36" w:rsidP="005B0D40">
      <w:pPr>
        <w:autoSpaceDE/>
        <w:autoSpaceDN/>
        <w:spacing w:line="240" w:lineRule="auto"/>
        <w:ind w:leftChars="214" w:left="485"/>
        <w:rPr>
          <w:rFonts w:ascii="Century" w:eastAsia="ＭＳ 明朝"/>
          <w:spacing w:val="0"/>
          <w:kern w:val="2"/>
          <w:sz w:val="24"/>
          <w:szCs w:val="24"/>
        </w:rPr>
      </w:pPr>
      <w:r w:rsidRPr="00A62389">
        <w:rPr>
          <w:rFonts w:ascii="Century" w:eastAsia="ＭＳ 明朝" w:hint="eastAsia"/>
          <w:spacing w:val="0"/>
          <w:kern w:val="2"/>
          <w:sz w:val="24"/>
          <w:szCs w:val="24"/>
        </w:rPr>
        <w:t xml:space="preserve">　イ　津波からの避難に関する訓練</w:t>
      </w:r>
    </w:p>
    <w:p w:rsidR="00A62389" w:rsidRPr="00A62389" w:rsidRDefault="004F4C36" w:rsidP="00A62389">
      <w:pPr>
        <w:autoSpaceDE/>
        <w:autoSpaceDN/>
        <w:spacing w:line="240" w:lineRule="auto"/>
        <w:ind w:leftChars="114" w:left="480" w:hangingChars="100" w:hanging="221"/>
        <w:rPr>
          <w:rFonts w:ascii="Century" w:eastAsia="ＭＳ 明朝"/>
          <w:spacing w:val="0"/>
          <w:kern w:val="2"/>
          <w:sz w:val="24"/>
          <w:szCs w:val="24"/>
        </w:rPr>
      </w:pPr>
      <w:r w:rsidRPr="00A62389">
        <w:rPr>
          <w:rFonts w:ascii="Century" w:eastAsia="ＭＳ 明朝" w:hint="eastAsia"/>
          <w:spacing w:val="0"/>
          <w:kern w:val="2"/>
          <w:sz w:val="24"/>
          <w:szCs w:val="24"/>
        </w:rPr>
        <w:t xml:space="preserve">　</w:t>
      </w:r>
      <w:r>
        <w:rPr>
          <w:rFonts w:ascii="Century" w:eastAsia="ＭＳ 明朝" w:hint="eastAsia"/>
          <w:spacing w:val="0"/>
          <w:kern w:val="2"/>
          <w:sz w:val="24"/>
          <w:szCs w:val="24"/>
        </w:rPr>
        <w:t xml:space="preserve">　</w:t>
      </w:r>
      <w:r w:rsidRPr="00A62389">
        <w:rPr>
          <w:rFonts w:ascii="Century" w:eastAsia="ＭＳ 明朝" w:hint="eastAsia"/>
          <w:spacing w:val="0"/>
          <w:kern w:val="2"/>
          <w:sz w:val="24"/>
          <w:szCs w:val="24"/>
        </w:rPr>
        <w:t>ウ　その他、前各号を統合した総合防災訓練</w:t>
      </w:r>
    </w:p>
    <w:p w:rsidR="00A62389" w:rsidRPr="00A62389" w:rsidRDefault="001A5E1D" w:rsidP="00A62389">
      <w:pPr>
        <w:autoSpaceDE/>
        <w:autoSpaceDN/>
        <w:spacing w:line="240" w:lineRule="auto"/>
        <w:ind w:leftChars="114" w:left="480" w:hangingChars="100" w:hanging="221"/>
        <w:rPr>
          <w:rFonts w:ascii="Century" w:eastAsia="ＭＳ 明朝"/>
          <w:spacing w:val="0"/>
          <w:kern w:val="2"/>
          <w:sz w:val="24"/>
          <w:szCs w:val="24"/>
        </w:rPr>
      </w:pPr>
    </w:p>
    <w:p w:rsidR="00A62389" w:rsidRPr="00A62389" w:rsidRDefault="004F4C36" w:rsidP="00A62389">
      <w:pPr>
        <w:autoSpaceDE/>
        <w:autoSpaceDN/>
        <w:spacing w:line="240" w:lineRule="auto"/>
        <w:ind w:leftChars="114" w:left="480" w:hangingChars="100" w:hanging="221"/>
        <w:rPr>
          <w:rFonts w:ascii="Century" w:eastAsia="ＭＳ 明朝"/>
          <w:spacing w:val="0"/>
          <w:kern w:val="2"/>
          <w:sz w:val="24"/>
          <w:szCs w:val="24"/>
        </w:rPr>
      </w:pPr>
      <w:r w:rsidRPr="00A62389">
        <w:rPr>
          <w:rFonts w:ascii="Century" w:eastAsia="ＭＳ 明朝" w:hint="eastAsia"/>
          <w:spacing w:val="0"/>
          <w:kern w:val="2"/>
          <w:sz w:val="24"/>
          <w:szCs w:val="24"/>
        </w:rPr>
        <w:t>（教育）</w:t>
      </w:r>
    </w:p>
    <w:p w:rsidR="00A62389" w:rsidRDefault="004F4C36" w:rsidP="005B0D40">
      <w:pPr>
        <w:autoSpaceDE/>
        <w:autoSpaceDN/>
        <w:spacing w:line="240" w:lineRule="auto"/>
        <w:ind w:leftChars="214" w:left="485"/>
        <w:rPr>
          <w:rFonts w:ascii="Century" w:eastAsia="ＭＳ 明朝"/>
          <w:spacing w:val="0"/>
          <w:kern w:val="2"/>
          <w:sz w:val="24"/>
          <w:szCs w:val="24"/>
        </w:rPr>
      </w:pPr>
      <w:r w:rsidRPr="00A62389">
        <w:rPr>
          <w:rFonts w:ascii="Century" w:eastAsia="ＭＳ 明朝" w:hint="eastAsia"/>
          <w:spacing w:val="0"/>
          <w:kern w:val="2"/>
          <w:sz w:val="24"/>
          <w:szCs w:val="24"/>
        </w:rPr>
        <w:t>⑺　隊長（防火管理者）が利用者に対して行う教育は次による。</w:t>
      </w:r>
    </w:p>
    <w:p w:rsidR="00907B81" w:rsidRPr="001C3627" w:rsidRDefault="004F4C36" w:rsidP="005B0D40">
      <w:pPr>
        <w:autoSpaceDE/>
        <w:autoSpaceDN/>
        <w:spacing w:line="240" w:lineRule="auto"/>
        <w:ind w:leftChars="114" w:left="921" w:hangingChars="300" w:hanging="662"/>
        <w:rPr>
          <w:rFonts w:ascii="Century" w:eastAsia="ＭＳ 明朝"/>
          <w:spacing w:val="0"/>
          <w:kern w:val="2"/>
          <w:sz w:val="24"/>
          <w:szCs w:val="24"/>
        </w:rPr>
      </w:pPr>
      <w:r>
        <w:rPr>
          <w:rFonts w:ascii="Century" w:eastAsia="ＭＳ 明朝" w:hint="eastAsia"/>
          <w:spacing w:val="0"/>
          <w:kern w:val="2"/>
          <w:sz w:val="24"/>
          <w:szCs w:val="24"/>
        </w:rPr>
        <w:t xml:space="preserve">　　</w:t>
      </w:r>
      <w:r w:rsidRPr="001C3627">
        <w:rPr>
          <w:rFonts w:ascii="Century" w:eastAsia="ＭＳ 明朝" w:hint="eastAsia"/>
          <w:spacing w:val="0"/>
          <w:kern w:val="2"/>
          <w:sz w:val="24"/>
          <w:szCs w:val="24"/>
        </w:rPr>
        <w:t>ア　南海トラフ地震臨時情報（調査中）、南海トラフ地震臨時情報（巨大地震警戒）、南海トラフ地震臨時情報（巨大地震注意）の内容及びこれに基づきとられる措置の内容</w:t>
      </w:r>
    </w:p>
    <w:p w:rsidR="00A62389" w:rsidRPr="001C3627" w:rsidRDefault="004F4C36" w:rsidP="005B0D40">
      <w:pPr>
        <w:autoSpaceDE/>
        <w:autoSpaceDN/>
        <w:spacing w:line="240" w:lineRule="auto"/>
        <w:ind w:leftChars="214" w:left="706" w:hangingChars="100" w:hanging="221"/>
        <w:rPr>
          <w:rFonts w:ascii="Century" w:eastAsia="ＭＳ 明朝"/>
          <w:spacing w:val="0"/>
          <w:kern w:val="2"/>
          <w:sz w:val="24"/>
          <w:szCs w:val="24"/>
        </w:rPr>
      </w:pPr>
      <w:r w:rsidRPr="001C3627">
        <w:rPr>
          <w:rFonts w:ascii="Century" w:eastAsia="ＭＳ 明朝" w:hint="eastAsia"/>
          <w:spacing w:val="0"/>
          <w:kern w:val="2"/>
          <w:sz w:val="24"/>
          <w:szCs w:val="24"/>
        </w:rPr>
        <w:t xml:space="preserve">　イ　南海トラフ地震に伴い発生すると予想される地震動及び津波に関する知識</w:t>
      </w:r>
    </w:p>
    <w:p w:rsidR="00A62389" w:rsidRPr="001C3627" w:rsidRDefault="004F4C36" w:rsidP="00A62389">
      <w:pPr>
        <w:autoSpaceDE/>
        <w:autoSpaceDN/>
        <w:spacing w:line="240" w:lineRule="auto"/>
        <w:ind w:leftChars="114" w:left="480" w:hangingChars="100" w:hanging="221"/>
        <w:rPr>
          <w:rFonts w:ascii="Century" w:eastAsia="ＭＳ 明朝"/>
          <w:spacing w:val="0"/>
          <w:kern w:val="2"/>
          <w:sz w:val="24"/>
          <w:szCs w:val="24"/>
        </w:rPr>
      </w:pPr>
      <w:r w:rsidRPr="001C3627">
        <w:rPr>
          <w:rFonts w:ascii="Century" w:eastAsia="ＭＳ 明朝" w:hint="eastAsia"/>
          <w:spacing w:val="0"/>
          <w:kern w:val="2"/>
          <w:sz w:val="24"/>
          <w:szCs w:val="24"/>
        </w:rPr>
        <w:t xml:space="preserve">　　ウ　地震及び津波に関する一般的な知識</w:t>
      </w:r>
    </w:p>
    <w:p w:rsidR="00A62389" w:rsidRPr="001C3627" w:rsidRDefault="004F4C36" w:rsidP="005B0D40">
      <w:pPr>
        <w:autoSpaceDE/>
        <w:autoSpaceDN/>
        <w:spacing w:line="240" w:lineRule="auto"/>
        <w:ind w:leftChars="114" w:left="921" w:hangingChars="300" w:hanging="662"/>
        <w:rPr>
          <w:rFonts w:ascii="Century" w:eastAsia="ＭＳ 明朝"/>
          <w:spacing w:val="0"/>
          <w:kern w:val="2"/>
          <w:sz w:val="24"/>
          <w:szCs w:val="24"/>
        </w:rPr>
      </w:pPr>
      <w:r w:rsidRPr="001C3627">
        <w:rPr>
          <w:rFonts w:ascii="Century" w:eastAsia="ＭＳ 明朝" w:hint="eastAsia"/>
          <w:spacing w:val="0"/>
          <w:kern w:val="2"/>
          <w:sz w:val="24"/>
          <w:szCs w:val="24"/>
        </w:rPr>
        <w:t xml:space="preserve">　　エ　地震が発生した場合並びに南海トラフ地震臨時情報（調査中）、南海トラフ地震臨時情報（巨大地震警戒）及び南海トラフ地震臨時情報（巨大地震注意）が出された場合に具体的にとるべき行動に関する知識</w:t>
      </w:r>
    </w:p>
    <w:p w:rsidR="00A62389" w:rsidRPr="001C3627" w:rsidRDefault="004F4C36" w:rsidP="005B0D40">
      <w:pPr>
        <w:autoSpaceDE/>
        <w:autoSpaceDN/>
        <w:spacing w:line="240" w:lineRule="auto"/>
        <w:ind w:leftChars="114" w:left="921" w:hangingChars="300" w:hanging="662"/>
        <w:rPr>
          <w:rFonts w:ascii="Century" w:eastAsia="ＭＳ 明朝"/>
          <w:spacing w:val="0"/>
          <w:kern w:val="2"/>
          <w:sz w:val="24"/>
          <w:szCs w:val="24"/>
        </w:rPr>
      </w:pPr>
      <w:r w:rsidRPr="001C3627">
        <w:rPr>
          <w:rFonts w:ascii="Century" w:eastAsia="ＭＳ 明朝" w:hint="eastAsia"/>
          <w:spacing w:val="0"/>
          <w:kern w:val="2"/>
          <w:sz w:val="24"/>
          <w:szCs w:val="24"/>
        </w:rPr>
        <w:t xml:space="preserve">　　オ　地震が発生した場合並びに南海トラフ地震臨時情報（調査中）、南海トラフ地震臨時情報（巨大地震警戒）及び南海トラフ地震臨時情報（巨大地震注意）が出された場合に利用者等が果たすべき役割</w:t>
      </w:r>
    </w:p>
    <w:p w:rsidR="00A62389" w:rsidRPr="001C3627" w:rsidRDefault="004F4C36" w:rsidP="00A62389">
      <w:pPr>
        <w:autoSpaceDE/>
        <w:autoSpaceDN/>
        <w:spacing w:line="240" w:lineRule="auto"/>
        <w:ind w:leftChars="114" w:left="480" w:hangingChars="100" w:hanging="221"/>
        <w:rPr>
          <w:rFonts w:ascii="Century" w:eastAsia="ＭＳ 明朝"/>
          <w:spacing w:val="0"/>
          <w:kern w:val="2"/>
          <w:sz w:val="24"/>
          <w:szCs w:val="24"/>
        </w:rPr>
      </w:pPr>
      <w:r w:rsidRPr="001C3627">
        <w:rPr>
          <w:rFonts w:ascii="Century" w:eastAsia="ＭＳ 明朝" w:hint="eastAsia"/>
          <w:spacing w:val="0"/>
          <w:kern w:val="2"/>
          <w:sz w:val="24"/>
          <w:szCs w:val="24"/>
        </w:rPr>
        <w:t xml:space="preserve">　　カ　地震防災対策として現在講じられている対策に関する知識</w:t>
      </w:r>
    </w:p>
    <w:p w:rsidR="00A62389" w:rsidRPr="00A62389" w:rsidRDefault="004F4C36" w:rsidP="00A62389">
      <w:pPr>
        <w:autoSpaceDE/>
        <w:autoSpaceDN/>
        <w:spacing w:line="240" w:lineRule="auto"/>
        <w:ind w:leftChars="114" w:left="480" w:hangingChars="100" w:hanging="221"/>
        <w:rPr>
          <w:rFonts w:ascii="Century" w:eastAsia="ＭＳ 明朝"/>
          <w:spacing w:val="0"/>
          <w:kern w:val="2"/>
          <w:sz w:val="24"/>
          <w:szCs w:val="24"/>
        </w:rPr>
      </w:pPr>
      <w:r w:rsidRPr="001C3627">
        <w:rPr>
          <w:rFonts w:ascii="Century" w:eastAsia="ＭＳ 明朝" w:hint="eastAsia"/>
          <w:spacing w:val="0"/>
          <w:kern w:val="2"/>
          <w:sz w:val="24"/>
          <w:szCs w:val="24"/>
        </w:rPr>
        <w:t xml:space="preserve">　　キ　今後地震対策として取り組む必</w:t>
      </w:r>
      <w:r w:rsidRPr="00A62389">
        <w:rPr>
          <w:rFonts w:ascii="Century" w:eastAsia="ＭＳ 明朝" w:hint="eastAsia"/>
          <w:spacing w:val="0"/>
          <w:kern w:val="2"/>
          <w:sz w:val="24"/>
          <w:szCs w:val="24"/>
        </w:rPr>
        <w:t>要のある課題</w:t>
      </w:r>
    </w:p>
    <w:p w:rsidR="005B0D40" w:rsidRPr="00A62389" w:rsidRDefault="001A5E1D" w:rsidP="001A5E1D">
      <w:pPr>
        <w:autoSpaceDE/>
        <w:autoSpaceDN/>
        <w:spacing w:line="240" w:lineRule="auto"/>
        <w:rPr>
          <w:rFonts w:ascii="Century" w:eastAsia="ＭＳ 明朝" w:hint="eastAsia"/>
          <w:spacing w:val="0"/>
          <w:kern w:val="2"/>
          <w:sz w:val="24"/>
          <w:szCs w:val="24"/>
        </w:rPr>
      </w:pPr>
    </w:p>
    <w:p w:rsidR="00A62389" w:rsidRPr="00A62389" w:rsidRDefault="004F4C36" w:rsidP="00A62389">
      <w:pPr>
        <w:autoSpaceDE/>
        <w:autoSpaceDN/>
        <w:spacing w:line="240" w:lineRule="auto"/>
        <w:ind w:leftChars="114" w:left="480" w:hangingChars="100" w:hanging="221"/>
        <w:rPr>
          <w:rFonts w:ascii="Century" w:eastAsia="ＭＳ 明朝"/>
          <w:spacing w:val="0"/>
          <w:kern w:val="2"/>
          <w:sz w:val="24"/>
          <w:szCs w:val="24"/>
        </w:rPr>
      </w:pPr>
      <w:r w:rsidRPr="00A62389">
        <w:rPr>
          <w:rFonts w:ascii="Century" w:eastAsia="ＭＳ 明朝" w:hint="eastAsia"/>
          <w:spacing w:val="0"/>
          <w:kern w:val="2"/>
          <w:sz w:val="24"/>
          <w:szCs w:val="24"/>
        </w:rPr>
        <w:t>（広報）</w:t>
      </w:r>
    </w:p>
    <w:p w:rsidR="00A62389" w:rsidRPr="001C3627" w:rsidRDefault="004F4C36" w:rsidP="005B0D40">
      <w:pPr>
        <w:autoSpaceDE/>
        <w:autoSpaceDN/>
        <w:spacing w:line="240" w:lineRule="auto"/>
        <w:ind w:leftChars="214" w:left="485"/>
        <w:rPr>
          <w:rFonts w:ascii="Century" w:eastAsia="ＭＳ 明朝"/>
          <w:spacing w:val="0"/>
          <w:kern w:val="2"/>
          <w:sz w:val="24"/>
          <w:szCs w:val="24"/>
        </w:rPr>
      </w:pPr>
      <w:r w:rsidRPr="00A62389">
        <w:rPr>
          <w:rFonts w:ascii="Century" w:eastAsia="ＭＳ 明朝" w:hint="eastAsia"/>
          <w:spacing w:val="0"/>
          <w:kern w:val="2"/>
          <w:sz w:val="24"/>
          <w:szCs w:val="24"/>
        </w:rPr>
        <w:t xml:space="preserve">⑻　</w:t>
      </w:r>
      <w:r w:rsidRPr="001C3627">
        <w:rPr>
          <w:rFonts w:ascii="Century" w:eastAsia="ＭＳ 明朝" w:hint="eastAsia"/>
          <w:spacing w:val="0"/>
          <w:kern w:val="2"/>
          <w:sz w:val="24"/>
          <w:szCs w:val="24"/>
        </w:rPr>
        <w:t>隊長（防火管理者）が利用者等に対して事前に行う広報は次による。</w:t>
      </w:r>
    </w:p>
    <w:p w:rsidR="00B33D57" w:rsidRPr="001C3627" w:rsidRDefault="004F4C36" w:rsidP="005B0D40">
      <w:pPr>
        <w:autoSpaceDE/>
        <w:autoSpaceDN/>
        <w:spacing w:line="240" w:lineRule="auto"/>
        <w:ind w:leftChars="214" w:left="927" w:hangingChars="200" w:hanging="442"/>
        <w:rPr>
          <w:rFonts w:ascii="Century" w:eastAsia="ＭＳ 明朝"/>
          <w:spacing w:val="0"/>
          <w:kern w:val="2"/>
          <w:sz w:val="24"/>
          <w:szCs w:val="24"/>
        </w:rPr>
      </w:pPr>
      <w:r w:rsidRPr="001C3627">
        <w:rPr>
          <w:rFonts w:ascii="Century" w:eastAsia="ＭＳ 明朝" w:hint="eastAsia"/>
          <w:spacing w:val="0"/>
          <w:kern w:val="2"/>
          <w:sz w:val="24"/>
          <w:szCs w:val="24"/>
        </w:rPr>
        <w:t xml:space="preserve">　ア　南海トラフ地震臨時情報（調査中）、南海トラフ地震臨時情報（巨大地震警戒）、南海トラフ地震臨時情報（巨大地震注意）の内容及びこれに基づきとられる措置の内容</w:t>
      </w:r>
    </w:p>
    <w:p w:rsidR="003D431B" w:rsidRPr="001C3627" w:rsidRDefault="004F4C36" w:rsidP="005B0D40">
      <w:pPr>
        <w:autoSpaceDE/>
        <w:autoSpaceDN/>
        <w:spacing w:line="240" w:lineRule="auto"/>
        <w:ind w:leftChars="314" w:left="933" w:hangingChars="100" w:hanging="221"/>
        <w:rPr>
          <w:rFonts w:ascii="Century" w:eastAsia="ＭＳ 明朝"/>
          <w:spacing w:val="0"/>
          <w:kern w:val="2"/>
          <w:sz w:val="24"/>
          <w:szCs w:val="24"/>
        </w:rPr>
      </w:pPr>
      <w:r w:rsidRPr="001C3627">
        <w:rPr>
          <w:rFonts w:ascii="Century" w:eastAsia="ＭＳ 明朝" w:hint="eastAsia"/>
          <w:spacing w:val="0"/>
          <w:kern w:val="2"/>
          <w:sz w:val="24"/>
          <w:szCs w:val="24"/>
        </w:rPr>
        <w:lastRenderedPageBreak/>
        <w:t>イ　地震が発生した場合並びに南海トラフ地震臨時情報（調査中）、南海トラフ地震臨時情報（巨大地震警戒）、南海トラフ地震臨時情報（巨大地震注意）が出された場合に出火防止、利用者同士が協力して行う救助活動、避難行動、自動車運行の自粛等、防災上取るべき行動に関する知識</w:t>
      </w:r>
    </w:p>
    <w:p w:rsidR="00A62389" w:rsidRPr="001C3627" w:rsidRDefault="004F4C36" w:rsidP="005B0D40">
      <w:pPr>
        <w:autoSpaceDE/>
        <w:autoSpaceDN/>
        <w:spacing w:line="240" w:lineRule="auto"/>
        <w:ind w:leftChars="214" w:left="485"/>
        <w:rPr>
          <w:rFonts w:ascii="Century" w:eastAsia="ＭＳ 明朝"/>
          <w:spacing w:val="0"/>
          <w:kern w:val="2"/>
          <w:sz w:val="24"/>
          <w:szCs w:val="24"/>
        </w:rPr>
      </w:pPr>
      <w:r w:rsidRPr="001C3627">
        <w:rPr>
          <w:rFonts w:ascii="Century" w:eastAsia="ＭＳ 明朝" w:hint="eastAsia"/>
          <w:spacing w:val="0"/>
          <w:kern w:val="2"/>
          <w:sz w:val="24"/>
          <w:szCs w:val="24"/>
        </w:rPr>
        <w:t xml:space="preserve">　ウ　正確な情報入手の方法</w:t>
      </w:r>
    </w:p>
    <w:p w:rsidR="00A62389" w:rsidRPr="001C3627" w:rsidRDefault="004F4C36" w:rsidP="00A62389">
      <w:pPr>
        <w:autoSpaceDE/>
        <w:autoSpaceDN/>
        <w:spacing w:line="240" w:lineRule="auto"/>
        <w:ind w:leftChars="114" w:left="480" w:hangingChars="100" w:hanging="221"/>
        <w:rPr>
          <w:rFonts w:ascii="Century" w:eastAsia="ＭＳ 明朝"/>
          <w:spacing w:val="0"/>
          <w:kern w:val="2"/>
          <w:sz w:val="24"/>
          <w:szCs w:val="24"/>
        </w:rPr>
      </w:pPr>
      <w:r w:rsidRPr="001C3627">
        <w:rPr>
          <w:rFonts w:ascii="Century" w:eastAsia="ＭＳ 明朝" w:hint="eastAsia"/>
          <w:spacing w:val="0"/>
          <w:kern w:val="2"/>
          <w:sz w:val="24"/>
          <w:szCs w:val="24"/>
        </w:rPr>
        <w:t xml:space="preserve">　　エ　防災関係機関が講ずる災害応急対策の内容</w:t>
      </w:r>
    </w:p>
    <w:p w:rsidR="00A62389" w:rsidRPr="00A62389" w:rsidRDefault="004F4C36" w:rsidP="00A62389">
      <w:pPr>
        <w:autoSpaceDE/>
        <w:autoSpaceDN/>
        <w:spacing w:line="240" w:lineRule="auto"/>
        <w:ind w:leftChars="114" w:left="480" w:hangingChars="100" w:hanging="221"/>
        <w:rPr>
          <w:rFonts w:ascii="Century" w:eastAsia="ＭＳ 明朝"/>
          <w:spacing w:val="0"/>
          <w:kern w:val="2"/>
          <w:sz w:val="24"/>
          <w:szCs w:val="24"/>
        </w:rPr>
      </w:pPr>
      <w:r w:rsidRPr="001C3627">
        <w:rPr>
          <w:rFonts w:ascii="Century" w:eastAsia="ＭＳ 明朝" w:hint="eastAsia"/>
          <w:spacing w:val="0"/>
          <w:kern w:val="2"/>
          <w:sz w:val="24"/>
          <w:szCs w:val="24"/>
        </w:rPr>
        <w:t xml:space="preserve">　　オ　各地域にお</w:t>
      </w:r>
      <w:r w:rsidRPr="00A62389">
        <w:rPr>
          <w:rFonts w:ascii="Century" w:eastAsia="ＭＳ 明朝" w:hint="eastAsia"/>
          <w:spacing w:val="0"/>
          <w:kern w:val="2"/>
          <w:sz w:val="24"/>
          <w:szCs w:val="24"/>
        </w:rPr>
        <w:t>ける避難対象地区、急傾斜地崩壊危険箇所等に関する知識</w:t>
      </w:r>
    </w:p>
    <w:p w:rsidR="00A62389" w:rsidRPr="001C3627" w:rsidRDefault="004F4C36" w:rsidP="00A62389">
      <w:pPr>
        <w:autoSpaceDE/>
        <w:autoSpaceDN/>
        <w:spacing w:line="240" w:lineRule="auto"/>
        <w:ind w:leftChars="114" w:left="480" w:hangingChars="100" w:hanging="221"/>
        <w:rPr>
          <w:rFonts w:ascii="Century" w:eastAsia="ＭＳ 明朝"/>
          <w:spacing w:val="0"/>
          <w:kern w:val="2"/>
          <w:sz w:val="24"/>
          <w:szCs w:val="24"/>
        </w:rPr>
      </w:pPr>
      <w:r w:rsidRPr="00A62389">
        <w:rPr>
          <w:rFonts w:ascii="Century" w:eastAsia="ＭＳ 明朝" w:hint="eastAsia"/>
          <w:spacing w:val="0"/>
          <w:kern w:val="2"/>
          <w:sz w:val="24"/>
          <w:szCs w:val="24"/>
        </w:rPr>
        <w:t xml:space="preserve">　</w:t>
      </w:r>
      <w:r w:rsidRPr="001C3627">
        <w:rPr>
          <w:rFonts w:ascii="Century" w:eastAsia="ＭＳ 明朝" w:hint="eastAsia"/>
          <w:spacing w:val="0"/>
          <w:kern w:val="2"/>
          <w:sz w:val="24"/>
          <w:szCs w:val="24"/>
        </w:rPr>
        <w:t xml:space="preserve">　カ　各地域における避難地及び避難路に関する知識</w:t>
      </w:r>
    </w:p>
    <w:p w:rsidR="00A62389" w:rsidRPr="002A01F0" w:rsidRDefault="004F4C36" w:rsidP="005B0D40">
      <w:pPr>
        <w:autoSpaceDE/>
        <w:autoSpaceDN/>
        <w:spacing w:line="240" w:lineRule="auto"/>
        <w:ind w:firstLineChars="400" w:firstLine="883"/>
        <w:rPr>
          <w:rFonts w:ascii="Century" w:eastAsia="ＭＳ 明朝"/>
          <w:color w:val="FF0000"/>
          <w:spacing w:val="0"/>
          <w:kern w:val="2"/>
          <w:sz w:val="24"/>
          <w:szCs w:val="24"/>
        </w:rPr>
      </w:pPr>
      <w:r w:rsidRPr="001C3627">
        <w:rPr>
          <w:rFonts w:ascii="Century" w:eastAsia="ＭＳ 明朝" w:hint="eastAsia"/>
          <w:spacing w:val="0"/>
          <w:kern w:val="2"/>
          <w:sz w:val="24"/>
          <w:szCs w:val="24"/>
        </w:rPr>
        <w:t>※南</w:t>
      </w:r>
      <w:r>
        <w:rPr>
          <w:rFonts w:ascii="Century" w:eastAsia="ＭＳ 明朝" w:hint="eastAsia"/>
          <w:spacing w:val="0"/>
          <w:kern w:val="2"/>
          <w:sz w:val="24"/>
          <w:szCs w:val="24"/>
        </w:rPr>
        <w:t>海トラフ</w:t>
      </w:r>
      <w:r w:rsidRPr="00A62389">
        <w:rPr>
          <w:rFonts w:ascii="Century" w:eastAsia="ＭＳ 明朝" w:hint="eastAsia"/>
          <w:spacing w:val="0"/>
          <w:kern w:val="2"/>
          <w:sz w:val="24"/>
          <w:szCs w:val="24"/>
        </w:rPr>
        <w:t>地震の避難経路図を作成する。（一時避難場所は近くの高台）</w:t>
      </w:r>
    </w:p>
    <w:p w:rsidR="00A62389" w:rsidRPr="005B0D40" w:rsidRDefault="001A5E1D" w:rsidP="0092208F">
      <w:pPr>
        <w:rPr>
          <w:rFonts w:ascii="ＭＳ 明朝" w:eastAsia="ＭＳ 明朝" w:hAnsi="ＭＳ 明朝"/>
          <w:sz w:val="24"/>
          <w:szCs w:val="24"/>
        </w:rPr>
      </w:pPr>
    </w:p>
    <w:p w:rsidR="002A7F60" w:rsidRPr="000D2968" w:rsidRDefault="004F4C36" w:rsidP="006F2FDD">
      <w:pPr>
        <w:ind w:firstLineChars="100" w:firstLine="308"/>
        <w:rPr>
          <w:rFonts w:ascii="ＭＳ 明朝" w:eastAsia="ＭＳ 明朝" w:hAnsi="ＭＳ 明朝"/>
          <w:b/>
          <w:sz w:val="28"/>
          <w:szCs w:val="28"/>
        </w:rPr>
      </w:pPr>
      <w:r w:rsidRPr="000D2968">
        <w:rPr>
          <w:rFonts w:ascii="ＭＳ 明朝" w:eastAsia="ＭＳ 明朝" w:hAnsi="ＭＳ 明朝"/>
          <w:b/>
          <w:sz w:val="28"/>
          <w:szCs w:val="28"/>
        </w:rPr>
        <w:t xml:space="preserve">第５章　</w:t>
      </w:r>
      <w:r w:rsidRPr="000D2968">
        <w:rPr>
          <w:rFonts w:ascii="ＭＳ 明朝" w:eastAsia="ＭＳ 明朝" w:hAnsi="ＭＳ 明朝" w:hint="eastAsia"/>
          <w:b/>
          <w:sz w:val="28"/>
          <w:szCs w:val="28"/>
        </w:rPr>
        <w:t>教育・訓練</w:t>
      </w:r>
    </w:p>
    <w:p w:rsidR="002A7F60" w:rsidRPr="0092208F" w:rsidRDefault="004F4C36" w:rsidP="0092208F">
      <w:pPr>
        <w:rPr>
          <w:rFonts w:ascii="ＭＳ 明朝" w:eastAsia="ＭＳ 明朝" w:hAnsi="ＭＳ 明朝"/>
          <w:sz w:val="24"/>
          <w:szCs w:val="24"/>
        </w:rPr>
      </w:pPr>
      <w:r w:rsidRPr="0092208F">
        <w:rPr>
          <w:rFonts w:ascii="ＭＳ 明朝" w:eastAsia="ＭＳ 明朝" w:hAnsi="ＭＳ 明朝"/>
          <w:sz w:val="24"/>
          <w:szCs w:val="24"/>
        </w:rPr>
        <w:t>（防災教育）</w:t>
      </w:r>
    </w:p>
    <w:p w:rsidR="002A7F60" w:rsidRPr="0092208F" w:rsidRDefault="004F4C36" w:rsidP="000D2968">
      <w:pPr>
        <w:ind w:left="267" w:hangingChars="100" w:hanging="267"/>
        <w:rPr>
          <w:rFonts w:ascii="ＭＳ 明朝" w:eastAsia="ＭＳ 明朝" w:hAnsi="ＭＳ 明朝"/>
          <w:sz w:val="24"/>
          <w:szCs w:val="24"/>
        </w:rPr>
      </w:pPr>
      <w:r w:rsidRPr="0092208F">
        <w:rPr>
          <w:rFonts w:ascii="ＭＳ 明朝" w:eastAsia="ＭＳ 明朝" w:hAnsi="ＭＳ 明朝" w:hint="eastAsia"/>
          <w:sz w:val="24"/>
          <w:szCs w:val="24"/>
        </w:rPr>
        <w:t>第</w:t>
      </w:r>
      <w:r>
        <w:rPr>
          <w:rFonts w:ascii="ＭＳ 明朝" w:eastAsia="ＭＳ 明朝" w:hAnsi="ＭＳ 明朝" w:hint="eastAsia"/>
          <w:sz w:val="24"/>
          <w:szCs w:val="24"/>
        </w:rPr>
        <w:t>１７</w:t>
      </w:r>
      <w:r w:rsidRPr="0092208F">
        <w:rPr>
          <w:rFonts w:ascii="ＭＳ 明朝" w:eastAsia="ＭＳ 明朝" w:hAnsi="ＭＳ 明朝" w:hint="eastAsia"/>
          <w:sz w:val="24"/>
          <w:szCs w:val="24"/>
        </w:rPr>
        <w:t xml:space="preserve">条　</w:t>
      </w:r>
      <w:r w:rsidRPr="0092208F">
        <w:rPr>
          <w:rFonts w:ascii="ＭＳ 明朝" w:eastAsia="ＭＳ 明朝" w:hAnsi="ＭＳ 明朝"/>
          <w:sz w:val="24"/>
          <w:szCs w:val="24"/>
        </w:rPr>
        <w:t>防火管理者は、従業員の防火管理知識の向上と消防技術及び警戒宣言にかかる対応措置の向上を図るため、年</w:t>
      </w:r>
      <w:r>
        <w:rPr>
          <w:rFonts w:ascii="ＭＳ 明朝" w:eastAsia="ＭＳ 明朝" w:hAnsi="ＭＳ 明朝" w:hint="eastAsia"/>
          <w:color w:val="FF0000"/>
          <w:sz w:val="24"/>
          <w:szCs w:val="24"/>
        </w:rPr>
        <w:t>（　）</w:t>
      </w:r>
      <w:r w:rsidRPr="0092208F">
        <w:rPr>
          <w:rFonts w:ascii="ＭＳ 明朝" w:eastAsia="ＭＳ 明朝" w:hAnsi="ＭＳ 明朝"/>
          <w:sz w:val="24"/>
          <w:szCs w:val="24"/>
        </w:rPr>
        <w:t>回以上教育訓練及び避難・消火訓練（自衛消防訓練）を次により実施する。</w:t>
      </w:r>
    </w:p>
    <w:p w:rsidR="002A7F60" w:rsidRPr="0092208F" w:rsidRDefault="004F4C36" w:rsidP="005B0D40">
      <w:pPr>
        <w:ind w:firstLineChars="200" w:firstLine="534"/>
        <w:rPr>
          <w:rFonts w:ascii="ＭＳ 明朝" w:eastAsia="ＭＳ 明朝" w:hAnsi="ＭＳ 明朝"/>
          <w:sz w:val="24"/>
          <w:szCs w:val="24"/>
        </w:rPr>
      </w:pPr>
      <w:r w:rsidRPr="0092208F">
        <w:rPr>
          <w:rFonts w:ascii="ＭＳ 明朝" w:eastAsia="ＭＳ 明朝" w:hAnsi="ＭＳ 明朝" w:hint="eastAsia"/>
          <w:sz w:val="24"/>
          <w:szCs w:val="24"/>
        </w:rPr>
        <w:t>⑴</w:t>
      </w:r>
      <w:r w:rsidRPr="0092208F">
        <w:rPr>
          <w:rFonts w:ascii="ＭＳ 明朝" w:eastAsia="ＭＳ 明朝" w:hAnsi="ＭＳ 明朝"/>
          <w:sz w:val="24"/>
          <w:szCs w:val="24"/>
        </w:rPr>
        <w:t xml:space="preserve">　防災教育実施時期等</w:t>
      </w:r>
    </w:p>
    <w:p w:rsidR="002A7F60" w:rsidRPr="0092208F" w:rsidRDefault="004F4C36" w:rsidP="0092208F">
      <w:pPr>
        <w:rPr>
          <w:rFonts w:ascii="ＭＳ 明朝" w:eastAsia="ＭＳ 明朝" w:hAnsi="ＭＳ 明朝"/>
          <w:sz w:val="24"/>
          <w:szCs w:val="24"/>
        </w:rPr>
      </w:pPr>
      <w:r w:rsidRPr="0092208F">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92208F">
        <w:rPr>
          <w:rFonts w:ascii="ＭＳ 明朝" w:eastAsia="ＭＳ 明朝" w:hAnsi="ＭＳ 明朝"/>
          <w:sz w:val="24"/>
          <w:szCs w:val="24"/>
        </w:rPr>
        <w:t xml:space="preserve">　従業員全員に対する教育</w:t>
      </w:r>
    </w:p>
    <w:tbl>
      <w:tblPr>
        <w:tblW w:w="0" w:type="auto"/>
        <w:tblInd w:w="918" w:type="dxa"/>
        <w:tblLayout w:type="fixed"/>
        <w:tblCellMar>
          <w:left w:w="0" w:type="dxa"/>
          <w:right w:w="0" w:type="dxa"/>
        </w:tblCellMar>
        <w:tblLook w:val="0000" w:firstRow="0" w:lastRow="0" w:firstColumn="0" w:lastColumn="0" w:noHBand="0" w:noVBand="0"/>
      </w:tblPr>
      <w:tblGrid>
        <w:gridCol w:w="1135"/>
        <w:gridCol w:w="1362"/>
        <w:gridCol w:w="1135"/>
        <w:gridCol w:w="1589"/>
      </w:tblGrid>
      <w:tr w:rsidR="000D2968" w:rsidRPr="0092208F" w:rsidTr="000D2968">
        <w:trPr>
          <w:trHeight w:val="534"/>
        </w:trPr>
        <w:tc>
          <w:tcPr>
            <w:tcW w:w="1135" w:type="dxa"/>
            <w:tcBorders>
              <w:top w:val="single" w:sz="8" w:space="0" w:color="auto"/>
              <w:left w:val="single" w:sz="8" w:space="0" w:color="auto"/>
              <w:bottom w:val="single" w:sz="8" w:space="0" w:color="auto"/>
              <w:right w:val="single" w:sz="8" w:space="0" w:color="auto"/>
            </w:tcBorders>
            <w:vAlign w:val="center"/>
          </w:tcPr>
          <w:p w:rsidR="000D2968" w:rsidRPr="0092208F" w:rsidRDefault="004F4C36" w:rsidP="000D2968">
            <w:pPr>
              <w:jc w:val="center"/>
              <w:rPr>
                <w:rFonts w:ascii="ＭＳ 明朝" w:eastAsia="ＭＳ 明朝" w:hAnsi="ＭＳ 明朝"/>
                <w:sz w:val="24"/>
                <w:szCs w:val="24"/>
              </w:rPr>
            </w:pPr>
            <w:r w:rsidRPr="0092208F">
              <w:rPr>
                <w:rFonts w:ascii="ＭＳ 明朝" w:eastAsia="ＭＳ 明朝" w:hAnsi="ＭＳ 明朝"/>
                <w:sz w:val="24"/>
                <w:szCs w:val="24"/>
              </w:rPr>
              <w:t>前</w:t>
            </w:r>
            <w:r>
              <w:rPr>
                <w:rFonts w:ascii="ＭＳ 明朝" w:eastAsia="ＭＳ 明朝" w:hAnsi="ＭＳ 明朝" w:hint="eastAsia"/>
                <w:sz w:val="24"/>
                <w:szCs w:val="24"/>
              </w:rPr>
              <w:t xml:space="preserve">　</w:t>
            </w:r>
            <w:r w:rsidRPr="0092208F">
              <w:rPr>
                <w:rFonts w:ascii="ＭＳ 明朝" w:eastAsia="ＭＳ 明朝" w:hAnsi="ＭＳ 明朝"/>
                <w:sz w:val="24"/>
                <w:szCs w:val="24"/>
              </w:rPr>
              <w:t>期</w:t>
            </w:r>
          </w:p>
        </w:tc>
        <w:tc>
          <w:tcPr>
            <w:tcW w:w="1362" w:type="dxa"/>
            <w:tcBorders>
              <w:top w:val="single" w:sz="8" w:space="0" w:color="auto"/>
              <w:left w:val="single" w:sz="8" w:space="0" w:color="auto"/>
              <w:bottom w:val="single" w:sz="8" w:space="0" w:color="auto"/>
              <w:right w:val="single" w:sz="8" w:space="0" w:color="auto"/>
            </w:tcBorders>
            <w:vAlign w:val="center"/>
          </w:tcPr>
          <w:p w:rsidR="000D2968" w:rsidRPr="0092208F" w:rsidRDefault="004F4C36" w:rsidP="000D2968">
            <w:pPr>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Pr="0092208F">
              <w:rPr>
                <w:rFonts w:ascii="ＭＳ 明朝" w:eastAsia="ＭＳ 明朝" w:hAnsi="ＭＳ 明朝"/>
                <w:sz w:val="24"/>
                <w:szCs w:val="24"/>
              </w:rPr>
              <w:t>月</w:t>
            </w:r>
          </w:p>
        </w:tc>
        <w:tc>
          <w:tcPr>
            <w:tcW w:w="1135" w:type="dxa"/>
            <w:tcBorders>
              <w:top w:val="single" w:sz="8" w:space="0" w:color="auto"/>
              <w:left w:val="single" w:sz="8" w:space="0" w:color="auto"/>
              <w:bottom w:val="single" w:sz="8" w:space="0" w:color="auto"/>
              <w:right w:val="single" w:sz="8" w:space="0" w:color="auto"/>
            </w:tcBorders>
            <w:vAlign w:val="center"/>
          </w:tcPr>
          <w:p w:rsidR="000D2968" w:rsidRPr="0092208F" w:rsidRDefault="004F4C36" w:rsidP="000D2968">
            <w:pPr>
              <w:jc w:val="center"/>
              <w:rPr>
                <w:rFonts w:ascii="ＭＳ 明朝" w:eastAsia="ＭＳ 明朝" w:hAnsi="ＭＳ 明朝"/>
                <w:sz w:val="24"/>
                <w:szCs w:val="24"/>
              </w:rPr>
            </w:pPr>
            <w:r w:rsidRPr="0092208F">
              <w:rPr>
                <w:rFonts w:ascii="ＭＳ 明朝" w:eastAsia="ＭＳ 明朝" w:hAnsi="ＭＳ 明朝"/>
                <w:sz w:val="24"/>
                <w:szCs w:val="24"/>
              </w:rPr>
              <w:t>後　期</w:t>
            </w:r>
          </w:p>
        </w:tc>
        <w:tc>
          <w:tcPr>
            <w:tcW w:w="1589" w:type="dxa"/>
            <w:tcBorders>
              <w:top w:val="single" w:sz="8" w:space="0" w:color="auto"/>
              <w:left w:val="single" w:sz="8" w:space="0" w:color="auto"/>
              <w:bottom w:val="single" w:sz="8" w:space="0" w:color="auto"/>
              <w:right w:val="single" w:sz="8" w:space="0" w:color="auto"/>
            </w:tcBorders>
            <w:vAlign w:val="center"/>
          </w:tcPr>
          <w:p w:rsidR="000D2968" w:rsidRPr="0092208F" w:rsidRDefault="004F4C36" w:rsidP="000D2968">
            <w:pPr>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Pr="0092208F">
              <w:rPr>
                <w:rFonts w:ascii="ＭＳ 明朝" w:eastAsia="ＭＳ 明朝" w:hAnsi="ＭＳ 明朝"/>
                <w:sz w:val="24"/>
                <w:szCs w:val="24"/>
              </w:rPr>
              <w:t>月</w:t>
            </w:r>
          </w:p>
        </w:tc>
      </w:tr>
    </w:tbl>
    <w:p w:rsidR="002A7F60" w:rsidRPr="0092208F" w:rsidRDefault="004F4C36" w:rsidP="005B0D40">
      <w:pPr>
        <w:ind w:firstLineChars="200" w:firstLine="534"/>
        <w:rPr>
          <w:rFonts w:ascii="ＭＳ 明朝" w:eastAsia="ＭＳ 明朝" w:hAnsi="ＭＳ 明朝"/>
          <w:sz w:val="24"/>
          <w:szCs w:val="24"/>
        </w:rPr>
      </w:pPr>
      <w:r w:rsidRPr="0092208F">
        <w:rPr>
          <w:rFonts w:ascii="ＭＳ 明朝" w:eastAsia="ＭＳ 明朝" w:hAnsi="ＭＳ 明朝" w:hint="eastAsia"/>
          <w:sz w:val="24"/>
          <w:szCs w:val="24"/>
        </w:rPr>
        <w:t>⑵</w:t>
      </w:r>
      <w:r w:rsidRPr="0092208F">
        <w:rPr>
          <w:rFonts w:ascii="ＭＳ 明朝" w:eastAsia="ＭＳ 明朝" w:hAnsi="ＭＳ 明朝"/>
          <w:sz w:val="24"/>
          <w:szCs w:val="24"/>
        </w:rPr>
        <w:t xml:space="preserve">　防災教育内容</w:t>
      </w:r>
    </w:p>
    <w:p w:rsidR="002A7F60" w:rsidRPr="0092208F" w:rsidRDefault="004F4C36" w:rsidP="0092208F">
      <w:pPr>
        <w:rPr>
          <w:rFonts w:ascii="ＭＳ 明朝" w:eastAsia="ＭＳ 明朝" w:hAnsi="ＭＳ 明朝"/>
          <w:sz w:val="24"/>
          <w:szCs w:val="24"/>
        </w:rPr>
      </w:pPr>
      <w:r w:rsidRPr="0092208F">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92208F">
        <w:rPr>
          <w:rFonts w:ascii="ＭＳ 明朝" w:eastAsia="ＭＳ 明朝" w:hAnsi="ＭＳ 明朝"/>
          <w:sz w:val="24"/>
          <w:szCs w:val="24"/>
        </w:rPr>
        <w:t>ア　消防計画の周知徹底</w:t>
      </w:r>
    </w:p>
    <w:p w:rsidR="002A7F60" w:rsidRPr="0092208F" w:rsidRDefault="004F4C36" w:rsidP="0092208F">
      <w:pPr>
        <w:rPr>
          <w:rFonts w:ascii="ＭＳ 明朝" w:eastAsia="ＭＳ 明朝" w:hAnsi="ＭＳ 明朝"/>
          <w:sz w:val="24"/>
          <w:szCs w:val="24"/>
        </w:rPr>
      </w:pPr>
      <w:r w:rsidRPr="0092208F">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92208F">
        <w:rPr>
          <w:rFonts w:ascii="ＭＳ 明朝" w:eastAsia="ＭＳ 明朝" w:hAnsi="ＭＳ 明朝"/>
          <w:sz w:val="24"/>
          <w:szCs w:val="24"/>
        </w:rPr>
        <w:t>イ　火災予防上の遵守事項</w:t>
      </w:r>
    </w:p>
    <w:p w:rsidR="002A7F60" w:rsidRPr="0092208F" w:rsidRDefault="004F4C36" w:rsidP="0092208F">
      <w:pPr>
        <w:rPr>
          <w:rFonts w:ascii="ＭＳ 明朝" w:eastAsia="ＭＳ 明朝" w:hAnsi="ＭＳ 明朝"/>
          <w:sz w:val="24"/>
          <w:szCs w:val="24"/>
        </w:rPr>
      </w:pPr>
      <w:r w:rsidRPr="0092208F">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92208F">
        <w:rPr>
          <w:rFonts w:ascii="ＭＳ 明朝" w:eastAsia="ＭＳ 明朝" w:hAnsi="ＭＳ 明朝"/>
          <w:sz w:val="24"/>
          <w:szCs w:val="24"/>
        </w:rPr>
        <w:t>ウ　防火管理に対する従業員各自の任務及び責任の周知徹底</w:t>
      </w:r>
    </w:p>
    <w:p w:rsidR="002A7F60" w:rsidRPr="0092208F" w:rsidRDefault="004F4C36" w:rsidP="0092208F">
      <w:pPr>
        <w:rPr>
          <w:rFonts w:ascii="ＭＳ 明朝" w:eastAsia="ＭＳ 明朝" w:hAnsi="ＭＳ 明朝"/>
          <w:sz w:val="24"/>
          <w:szCs w:val="24"/>
        </w:rPr>
      </w:pPr>
      <w:r w:rsidRPr="0092208F">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92208F">
        <w:rPr>
          <w:rFonts w:ascii="ＭＳ 明朝" w:eastAsia="ＭＳ 明朝" w:hAnsi="ＭＳ 明朝"/>
          <w:sz w:val="24"/>
          <w:szCs w:val="24"/>
        </w:rPr>
        <w:t>エ　安全な作業に関する基本事項</w:t>
      </w:r>
    </w:p>
    <w:p w:rsidR="002A7F60" w:rsidRPr="0092208F" w:rsidRDefault="004F4C36" w:rsidP="0092208F">
      <w:pPr>
        <w:rPr>
          <w:rFonts w:ascii="ＭＳ 明朝" w:eastAsia="ＭＳ 明朝" w:hAnsi="ＭＳ 明朝"/>
          <w:sz w:val="24"/>
          <w:szCs w:val="24"/>
        </w:rPr>
      </w:pPr>
      <w:r w:rsidRPr="0092208F">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92208F">
        <w:rPr>
          <w:rFonts w:ascii="ＭＳ 明朝" w:eastAsia="ＭＳ 明朝" w:hAnsi="ＭＳ 明朝"/>
          <w:sz w:val="24"/>
          <w:szCs w:val="24"/>
        </w:rPr>
        <w:t>オ　震災対策に関する事項</w:t>
      </w:r>
    </w:p>
    <w:p w:rsidR="002A7F60" w:rsidRPr="0092208F" w:rsidRDefault="004F4C36" w:rsidP="0092208F">
      <w:pPr>
        <w:rPr>
          <w:rFonts w:ascii="ＭＳ 明朝" w:eastAsia="ＭＳ 明朝" w:hAnsi="ＭＳ 明朝"/>
          <w:sz w:val="24"/>
          <w:szCs w:val="24"/>
        </w:rPr>
      </w:pPr>
      <w:r w:rsidRPr="0092208F">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92208F">
        <w:rPr>
          <w:rFonts w:ascii="ＭＳ 明朝" w:eastAsia="ＭＳ 明朝" w:hAnsi="ＭＳ 明朝"/>
          <w:sz w:val="24"/>
          <w:szCs w:val="24"/>
        </w:rPr>
        <w:t>カ　その他火災予防上必要な事項</w:t>
      </w:r>
    </w:p>
    <w:p w:rsidR="002A7F60" w:rsidRPr="0092208F" w:rsidRDefault="004F4C36" w:rsidP="005B0D40">
      <w:pPr>
        <w:ind w:firstLineChars="200" w:firstLine="534"/>
        <w:rPr>
          <w:rFonts w:ascii="ＭＳ 明朝" w:eastAsia="ＭＳ 明朝" w:hAnsi="ＭＳ 明朝"/>
          <w:sz w:val="24"/>
          <w:szCs w:val="24"/>
        </w:rPr>
      </w:pPr>
      <w:r w:rsidRPr="0092208F">
        <w:rPr>
          <w:rFonts w:ascii="ＭＳ 明朝" w:eastAsia="ＭＳ 明朝" w:hAnsi="ＭＳ 明朝" w:hint="eastAsia"/>
          <w:sz w:val="24"/>
          <w:szCs w:val="24"/>
        </w:rPr>
        <w:t>⑶</w:t>
      </w:r>
      <w:r w:rsidRPr="0092208F">
        <w:rPr>
          <w:rFonts w:ascii="ＭＳ 明朝" w:eastAsia="ＭＳ 明朝" w:hAnsi="ＭＳ 明朝"/>
          <w:sz w:val="24"/>
          <w:szCs w:val="24"/>
        </w:rPr>
        <w:t xml:space="preserve">　訓練の実施</w:t>
      </w:r>
    </w:p>
    <w:p w:rsidR="002A7F60" w:rsidRPr="0092208F" w:rsidRDefault="004F4C36" w:rsidP="0092208F">
      <w:pPr>
        <w:rPr>
          <w:rFonts w:ascii="ＭＳ 明朝" w:eastAsia="ＭＳ 明朝" w:hAnsi="ＭＳ 明朝"/>
          <w:sz w:val="24"/>
          <w:szCs w:val="24"/>
        </w:rPr>
      </w:pPr>
      <w:r w:rsidRPr="0092208F">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92208F">
        <w:rPr>
          <w:rFonts w:ascii="ＭＳ 明朝" w:eastAsia="ＭＳ 明朝" w:hAnsi="ＭＳ 明朝" w:hint="eastAsia"/>
          <w:sz w:val="24"/>
          <w:szCs w:val="24"/>
        </w:rPr>
        <w:t xml:space="preserve">　</w:t>
      </w:r>
      <w:r w:rsidRPr="0092208F">
        <w:rPr>
          <w:rFonts w:ascii="ＭＳ 明朝" w:eastAsia="ＭＳ 明朝" w:hAnsi="ＭＳ 明朝"/>
          <w:sz w:val="24"/>
          <w:szCs w:val="24"/>
        </w:rPr>
        <w:t>防火管理者は、次により訓練を行うものとする。</w:t>
      </w: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4"/>
        <w:gridCol w:w="5902"/>
        <w:gridCol w:w="1452"/>
      </w:tblGrid>
      <w:tr w:rsidR="002A7F60" w:rsidRPr="0092208F" w:rsidTr="000D2968">
        <w:trPr>
          <w:trHeight w:val="570"/>
        </w:trPr>
        <w:tc>
          <w:tcPr>
            <w:tcW w:w="1444" w:type="dxa"/>
            <w:tcBorders>
              <w:top w:val="single" w:sz="12" w:space="0" w:color="auto"/>
              <w:left w:val="single" w:sz="12" w:space="0" w:color="auto"/>
            </w:tcBorders>
            <w:vAlign w:val="center"/>
          </w:tcPr>
          <w:p w:rsidR="002A7F60" w:rsidRPr="0092208F" w:rsidRDefault="004F4C36" w:rsidP="000D2968">
            <w:pPr>
              <w:jc w:val="center"/>
              <w:rPr>
                <w:rFonts w:ascii="ＭＳ 明朝" w:eastAsia="ＭＳ 明朝" w:hAnsi="ＭＳ 明朝"/>
                <w:sz w:val="24"/>
                <w:szCs w:val="24"/>
              </w:rPr>
            </w:pPr>
            <w:r w:rsidRPr="0092208F">
              <w:rPr>
                <w:rFonts w:ascii="ＭＳ 明朝" w:eastAsia="ＭＳ 明朝" w:hAnsi="ＭＳ 明朝"/>
                <w:sz w:val="24"/>
                <w:szCs w:val="24"/>
              </w:rPr>
              <w:t>訓練種別</w:t>
            </w:r>
          </w:p>
        </w:tc>
        <w:tc>
          <w:tcPr>
            <w:tcW w:w="5902" w:type="dxa"/>
            <w:tcBorders>
              <w:top w:val="single" w:sz="12" w:space="0" w:color="auto"/>
            </w:tcBorders>
            <w:vAlign w:val="center"/>
          </w:tcPr>
          <w:p w:rsidR="002A7F60" w:rsidRPr="0092208F" w:rsidRDefault="004F4C36" w:rsidP="000D2968">
            <w:pPr>
              <w:jc w:val="center"/>
              <w:rPr>
                <w:rFonts w:ascii="ＭＳ 明朝" w:eastAsia="ＭＳ 明朝" w:hAnsi="ＭＳ 明朝"/>
                <w:sz w:val="24"/>
                <w:szCs w:val="24"/>
              </w:rPr>
            </w:pPr>
            <w:r>
              <w:rPr>
                <w:rFonts w:ascii="ＭＳ 明朝" w:eastAsia="ＭＳ 明朝" w:hAnsi="ＭＳ 明朝" w:hint="eastAsia"/>
                <w:sz w:val="24"/>
                <w:szCs w:val="24"/>
              </w:rPr>
              <w:t>訓練内容</w:t>
            </w:r>
          </w:p>
        </w:tc>
        <w:tc>
          <w:tcPr>
            <w:tcW w:w="1452" w:type="dxa"/>
            <w:tcBorders>
              <w:top w:val="single" w:sz="12" w:space="0" w:color="auto"/>
              <w:right w:val="single" w:sz="12" w:space="0" w:color="auto"/>
            </w:tcBorders>
            <w:vAlign w:val="center"/>
          </w:tcPr>
          <w:p w:rsidR="002A7F60" w:rsidRPr="0092208F" w:rsidRDefault="004F4C36" w:rsidP="000D2968">
            <w:pPr>
              <w:jc w:val="center"/>
              <w:rPr>
                <w:rFonts w:ascii="ＭＳ 明朝" w:eastAsia="ＭＳ 明朝" w:hAnsi="ＭＳ 明朝"/>
                <w:sz w:val="24"/>
                <w:szCs w:val="24"/>
              </w:rPr>
            </w:pPr>
            <w:r w:rsidRPr="0092208F">
              <w:rPr>
                <w:rFonts w:ascii="ＭＳ 明朝" w:eastAsia="ＭＳ 明朝" w:hAnsi="ＭＳ 明朝"/>
                <w:sz w:val="24"/>
                <w:szCs w:val="24"/>
              </w:rPr>
              <w:t>実施時期</w:t>
            </w:r>
          </w:p>
        </w:tc>
      </w:tr>
      <w:tr w:rsidR="002A7F60" w:rsidRPr="0092208F" w:rsidTr="000D2968">
        <w:trPr>
          <w:trHeight w:val="854"/>
        </w:trPr>
        <w:tc>
          <w:tcPr>
            <w:tcW w:w="1444" w:type="dxa"/>
            <w:tcBorders>
              <w:left w:val="single" w:sz="12" w:space="0" w:color="auto"/>
              <w:bottom w:val="dotted" w:sz="4" w:space="0" w:color="auto"/>
            </w:tcBorders>
            <w:vAlign w:val="center"/>
          </w:tcPr>
          <w:p w:rsidR="002A7F60" w:rsidRPr="0092208F" w:rsidRDefault="004F4C36" w:rsidP="0092208F">
            <w:pPr>
              <w:rPr>
                <w:rFonts w:ascii="ＭＳ 明朝" w:eastAsia="ＭＳ 明朝" w:hAnsi="ＭＳ 明朝"/>
                <w:sz w:val="24"/>
                <w:szCs w:val="24"/>
              </w:rPr>
            </w:pPr>
            <w:r w:rsidRPr="0092208F">
              <w:rPr>
                <w:rFonts w:ascii="ＭＳ 明朝" w:eastAsia="ＭＳ 明朝" w:hAnsi="ＭＳ 明朝"/>
                <w:sz w:val="24"/>
                <w:szCs w:val="24"/>
              </w:rPr>
              <w:t>総合訓練</w:t>
            </w:r>
          </w:p>
        </w:tc>
        <w:tc>
          <w:tcPr>
            <w:tcW w:w="5902" w:type="dxa"/>
            <w:tcBorders>
              <w:bottom w:val="dotted" w:sz="4" w:space="0" w:color="auto"/>
            </w:tcBorders>
            <w:vAlign w:val="center"/>
          </w:tcPr>
          <w:p w:rsidR="002A7F60" w:rsidRPr="0092208F" w:rsidRDefault="004F4C36" w:rsidP="0092208F">
            <w:pPr>
              <w:rPr>
                <w:rFonts w:ascii="ＭＳ 明朝" w:eastAsia="ＭＳ 明朝" w:hAnsi="ＭＳ 明朝"/>
                <w:sz w:val="24"/>
                <w:szCs w:val="24"/>
              </w:rPr>
            </w:pPr>
            <w:r w:rsidRPr="0092208F">
              <w:rPr>
                <w:rFonts w:ascii="ＭＳ 明朝" w:eastAsia="ＭＳ 明朝" w:hAnsi="ＭＳ 明朝"/>
                <w:sz w:val="24"/>
                <w:szCs w:val="24"/>
              </w:rPr>
              <w:t>消火、通報及び避難誘導等を連携して行う</w:t>
            </w:r>
            <w:r w:rsidRPr="0092208F">
              <w:rPr>
                <w:rFonts w:ascii="ＭＳ 明朝" w:eastAsia="ＭＳ 明朝" w:hAnsi="ＭＳ 明朝" w:hint="eastAsia"/>
                <w:sz w:val="24"/>
                <w:szCs w:val="24"/>
              </w:rPr>
              <w:t>訓練</w:t>
            </w:r>
          </w:p>
        </w:tc>
        <w:tc>
          <w:tcPr>
            <w:tcW w:w="1452" w:type="dxa"/>
            <w:tcBorders>
              <w:bottom w:val="dotted" w:sz="4" w:space="0" w:color="auto"/>
              <w:right w:val="single" w:sz="12" w:space="0" w:color="auto"/>
            </w:tcBorders>
            <w:vAlign w:val="center"/>
          </w:tcPr>
          <w:p w:rsidR="002A7F60" w:rsidRPr="0092208F" w:rsidRDefault="004F4C36" w:rsidP="000D2968">
            <w:pPr>
              <w:ind w:firstLineChars="100" w:firstLine="267"/>
              <w:rPr>
                <w:rFonts w:ascii="ＭＳ 明朝" w:eastAsia="ＭＳ 明朝" w:hAnsi="ＭＳ 明朝"/>
                <w:sz w:val="24"/>
                <w:szCs w:val="24"/>
              </w:rPr>
            </w:pPr>
            <w:r w:rsidRPr="0092208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92208F">
              <w:rPr>
                <w:rFonts w:ascii="ＭＳ 明朝" w:eastAsia="ＭＳ 明朝" w:hAnsi="ＭＳ 明朝"/>
                <w:sz w:val="24"/>
                <w:szCs w:val="24"/>
              </w:rPr>
              <w:t>月</w:t>
            </w:r>
          </w:p>
        </w:tc>
      </w:tr>
      <w:tr w:rsidR="0099218D" w:rsidRPr="0092208F" w:rsidTr="000D2968">
        <w:trPr>
          <w:trHeight w:val="883"/>
        </w:trPr>
        <w:tc>
          <w:tcPr>
            <w:tcW w:w="1444" w:type="dxa"/>
            <w:tcBorders>
              <w:top w:val="dotted" w:sz="4" w:space="0" w:color="auto"/>
              <w:left w:val="single" w:sz="12" w:space="0" w:color="auto"/>
            </w:tcBorders>
            <w:vAlign w:val="center"/>
          </w:tcPr>
          <w:p w:rsidR="0099218D" w:rsidRPr="0092208F" w:rsidRDefault="004F4C36" w:rsidP="0092208F">
            <w:pPr>
              <w:rPr>
                <w:rFonts w:ascii="ＭＳ 明朝" w:eastAsia="ＭＳ 明朝" w:hAnsi="ＭＳ 明朝"/>
                <w:sz w:val="24"/>
                <w:szCs w:val="24"/>
              </w:rPr>
            </w:pPr>
            <w:r w:rsidRPr="0092208F">
              <w:rPr>
                <w:rFonts w:ascii="ＭＳ 明朝" w:eastAsia="ＭＳ 明朝" w:hAnsi="ＭＳ 明朝" w:hint="eastAsia"/>
                <w:sz w:val="24"/>
                <w:szCs w:val="24"/>
              </w:rPr>
              <w:t>部分訓練</w:t>
            </w:r>
          </w:p>
        </w:tc>
        <w:tc>
          <w:tcPr>
            <w:tcW w:w="5902" w:type="dxa"/>
            <w:tcBorders>
              <w:top w:val="dotted" w:sz="4" w:space="0" w:color="auto"/>
            </w:tcBorders>
            <w:vAlign w:val="center"/>
          </w:tcPr>
          <w:p w:rsidR="0099218D" w:rsidRPr="0092208F" w:rsidRDefault="004F4C36" w:rsidP="0092208F">
            <w:pPr>
              <w:rPr>
                <w:rFonts w:ascii="ＭＳ 明朝" w:eastAsia="ＭＳ 明朝" w:hAnsi="ＭＳ 明朝"/>
                <w:sz w:val="24"/>
                <w:szCs w:val="24"/>
              </w:rPr>
            </w:pPr>
            <w:r w:rsidRPr="0092208F">
              <w:rPr>
                <w:rFonts w:ascii="ＭＳ 明朝" w:eastAsia="ＭＳ 明朝" w:hAnsi="ＭＳ 明朝"/>
                <w:sz w:val="24"/>
                <w:szCs w:val="24"/>
              </w:rPr>
              <w:t>消火、通報及び避難誘導</w:t>
            </w:r>
            <w:r w:rsidRPr="0092208F">
              <w:rPr>
                <w:rFonts w:ascii="ＭＳ 明朝" w:eastAsia="ＭＳ 明朝" w:hAnsi="ＭＳ 明朝" w:hint="eastAsia"/>
                <w:sz w:val="24"/>
                <w:szCs w:val="24"/>
              </w:rPr>
              <w:t>等を行う訓練</w:t>
            </w:r>
          </w:p>
        </w:tc>
        <w:tc>
          <w:tcPr>
            <w:tcW w:w="1452" w:type="dxa"/>
            <w:tcBorders>
              <w:top w:val="dotted" w:sz="4" w:space="0" w:color="auto"/>
              <w:right w:val="single" w:sz="12" w:space="0" w:color="auto"/>
            </w:tcBorders>
            <w:vAlign w:val="center"/>
          </w:tcPr>
          <w:p w:rsidR="0099218D" w:rsidRPr="0092208F" w:rsidRDefault="004F4C36" w:rsidP="0092208F">
            <w:pPr>
              <w:rPr>
                <w:rFonts w:ascii="ＭＳ 明朝" w:eastAsia="ＭＳ 明朝" w:hAnsi="ＭＳ 明朝"/>
                <w:sz w:val="24"/>
                <w:szCs w:val="24"/>
              </w:rPr>
            </w:pPr>
            <w:r w:rsidRPr="0092208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92208F">
              <w:rPr>
                <w:rFonts w:ascii="ＭＳ 明朝" w:eastAsia="ＭＳ 明朝" w:hAnsi="ＭＳ 明朝" w:hint="eastAsia"/>
                <w:sz w:val="24"/>
                <w:szCs w:val="24"/>
              </w:rPr>
              <w:t>月</w:t>
            </w:r>
          </w:p>
        </w:tc>
      </w:tr>
      <w:tr w:rsidR="002A7F60" w:rsidRPr="0092208F" w:rsidTr="000D2968">
        <w:trPr>
          <w:trHeight w:val="930"/>
        </w:trPr>
        <w:tc>
          <w:tcPr>
            <w:tcW w:w="1444" w:type="dxa"/>
            <w:tcBorders>
              <w:left w:val="single" w:sz="12" w:space="0" w:color="auto"/>
            </w:tcBorders>
            <w:vAlign w:val="center"/>
          </w:tcPr>
          <w:p w:rsidR="002A7F60" w:rsidRPr="0092208F" w:rsidRDefault="004F4C36" w:rsidP="0092208F">
            <w:pPr>
              <w:rPr>
                <w:rFonts w:ascii="ＭＳ 明朝" w:eastAsia="ＭＳ 明朝" w:hAnsi="ＭＳ 明朝"/>
                <w:sz w:val="24"/>
                <w:szCs w:val="24"/>
              </w:rPr>
            </w:pPr>
            <w:r w:rsidRPr="0092208F">
              <w:rPr>
                <w:rFonts w:ascii="ＭＳ 明朝" w:eastAsia="ＭＳ 明朝" w:hAnsi="ＭＳ 明朝"/>
                <w:sz w:val="24"/>
                <w:szCs w:val="24"/>
              </w:rPr>
              <w:t>基礎訓練</w:t>
            </w:r>
          </w:p>
        </w:tc>
        <w:tc>
          <w:tcPr>
            <w:tcW w:w="5902" w:type="dxa"/>
            <w:vAlign w:val="center"/>
          </w:tcPr>
          <w:p w:rsidR="002A7F60" w:rsidRPr="0092208F" w:rsidRDefault="004F4C36" w:rsidP="0092208F">
            <w:pPr>
              <w:rPr>
                <w:rFonts w:ascii="ＭＳ 明朝" w:eastAsia="ＭＳ 明朝" w:hAnsi="ＭＳ 明朝"/>
                <w:sz w:val="24"/>
                <w:szCs w:val="24"/>
              </w:rPr>
            </w:pPr>
            <w:r w:rsidRPr="0092208F">
              <w:rPr>
                <w:rFonts w:ascii="ＭＳ 明朝" w:eastAsia="ＭＳ 明朝" w:hAnsi="ＭＳ 明朝"/>
                <w:sz w:val="24"/>
                <w:szCs w:val="24"/>
              </w:rPr>
              <w:t>消火活動に使用する設備、器具等の取扱い訓練</w:t>
            </w:r>
          </w:p>
        </w:tc>
        <w:tc>
          <w:tcPr>
            <w:tcW w:w="1452" w:type="dxa"/>
            <w:tcBorders>
              <w:right w:val="single" w:sz="12" w:space="0" w:color="auto"/>
            </w:tcBorders>
            <w:vAlign w:val="center"/>
          </w:tcPr>
          <w:p w:rsidR="002A7F60" w:rsidRPr="0092208F" w:rsidRDefault="004F4C36" w:rsidP="000D2968">
            <w:pPr>
              <w:jc w:val="center"/>
              <w:rPr>
                <w:rFonts w:ascii="ＭＳ 明朝" w:eastAsia="ＭＳ 明朝" w:hAnsi="ＭＳ 明朝"/>
                <w:sz w:val="24"/>
                <w:szCs w:val="24"/>
              </w:rPr>
            </w:pPr>
            <w:r w:rsidRPr="0092208F">
              <w:rPr>
                <w:rFonts w:ascii="ＭＳ 明朝" w:eastAsia="ＭＳ 明朝" w:hAnsi="ＭＳ 明朝"/>
                <w:sz w:val="24"/>
                <w:szCs w:val="24"/>
              </w:rPr>
              <w:t>随</w:t>
            </w:r>
            <w:r>
              <w:rPr>
                <w:rFonts w:ascii="ＭＳ 明朝" w:eastAsia="ＭＳ 明朝" w:hAnsi="ＭＳ 明朝" w:hint="eastAsia"/>
                <w:sz w:val="24"/>
                <w:szCs w:val="24"/>
              </w:rPr>
              <w:t xml:space="preserve">　</w:t>
            </w:r>
            <w:r w:rsidRPr="0092208F">
              <w:rPr>
                <w:rFonts w:ascii="ＭＳ 明朝" w:eastAsia="ＭＳ 明朝" w:hAnsi="ＭＳ 明朝"/>
                <w:sz w:val="24"/>
                <w:szCs w:val="24"/>
              </w:rPr>
              <w:t>時</w:t>
            </w:r>
          </w:p>
        </w:tc>
      </w:tr>
      <w:tr w:rsidR="002A7F60" w:rsidRPr="0092208F" w:rsidTr="000D2968">
        <w:trPr>
          <w:trHeight w:val="930"/>
        </w:trPr>
        <w:tc>
          <w:tcPr>
            <w:tcW w:w="1444" w:type="dxa"/>
            <w:tcBorders>
              <w:left w:val="single" w:sz="12" w:space="0" w:color="auto"/>
              <w:bottom w:val="single" w:sz="12" w:space="0" w:color="auto"/>
            </w:tcBorders>
            <w:vAlign w:val="center"/>
          </w:tcPr>
          <w:p w:rsidR="002A7F60" w:rsidRPr="0092208F" w:rsidRDefault="004F4C36" w:rsidP="0092208F">
            <w:pPr>
              <w:rPr>
                <w:rFonts w:ascii="ＭＳ 明朝" w:eastAsia="ＭＳ 明朝" w:hAnsi="ＭＳ 明朝"/>
                <w:sz w:val="24"/>
                <w:szCs w:val="24"/>
              </w:rPr>
            </w:pPr>
            <w:r w:rsidRPr="0092208F">
              <w:rPr>
                <w:rFonts w:ascii="ＭＳ 明朝" w:eastAsia="ＭＳ 明朝" w:hAnsi="ＭＳ 明朝"/>
                <w:sz w:val="24"/>
                <w:szCs w:val="24"/>
              </w:rPr>
              <w:t>図上訓練</w:t>
            </w:r>
          </w:p>
        </w:tc>
        <w:tc>
          <w:tcPr>
            <w:tcW w:w="5902" w:type="dxa"/>
            <w:tcBorders>
              <w:bottom w:val="single" w:sz="12" w:space="0" w:color="auto"/>
            </w:tcBorders>
            <w:vAlign w:val="center"/>
          </w:tcPr>
          <w:p w:rsidR="002A7F60" w:rsidRPr="0092208F" w:rsidRDefault="004F4C36" w:rsidP="0092208F">
            <w:pPr>
              <w:rPr>
                <w:rFonts w:ascii="ＭＳ 明朝" w:eastAsia="ＭＳ 明朝" w:hAnsi="ＭＳ 明朝"/>
                <w:sz w:val="24"/>
                <w:szCs w:val="24"/>
              </w:rPr>
            </w:pPr>
            <w:r w:rsidRPr="0092208F">
              <w:rPr>
                <w:rFonts w:ascii="ＭＳ 明朝" w:eastAsia="ＭＳ 明朝" w:hAnsi="ＭＳ 明朝"/>
                <w:sz w:val="24"/>
                <w:szCs w:val="24"/>
              </w:rPr>
              <w:t>隊員による机上で行う訓練</w:t>
            </w:r>
          </w:p>
        </w:tc>
        <w:tc>
          <w:tcPr>
            <w:tcW w:w="1452" w:type="dxa"/>
            <w:tcBorders>
              <w:bottom w:val="single" w:sz="12" w:space="0" w:color="auto"/>
              <w:right w:val="single" w:sz="12" w:space="0" w:color="auto"/>
            </w:tcBorders>
            <w:vAlign w:val="center"/>
          </w:tcPr>
          <w:p w:rsidR="002A7F60" w:rsidRPr="0092208F" w:rsidRDefault="004F4C36" w:rsidP="000D2968">
            <w:pPr>
              <w:jc w:val="center"/>
              <w:rPr>
                <w:rFonts w:ascii="ＭＳ 明朝" w:eastAsia="ＭＳ 明朝" w:hAnsi="ＭＳ 明朝"/>
                <w:sz w:val="24"/>
                <w:szCs w:val="24"/>
              </w:rPr>
            </w:pPr>
            <w:r w:rsidRPr="0092208F">
              <w:rPr>
                <w:rFonts w:ascii="ＭＳ 明朝" w:eastAsia="ＭＳ 明朝" w:hAnsi="ＭＳ 明朝"/>
                <w:sz w:val="24"/>
                <w:szCs w:val="24"/>
              </w:rPr>
              <w:t>随</w:t>
            </w:r>
            <w:r>
              <w:rPr>
                <w:rFonts w:ascii="ＭＳ 明朝" w:eastAsia="ＭＳ 明朝" w:hAnsi="ＭＳ 明朝" w:hint="eastAsia"/>
                <w:sz w:val="24"/>
                <w:szCs w:val="24"/>
              </w:rPr>
              <w:t xml:space="preserve">　</w:t>
            </w:r>
            <w:r w:rsidRPr="0092208F">
              <w:rPr>
                <w:rFonts w:ascii="ＭＳ 明朝" w:eastAsia="ＭＳ 明朝" w:hAnsi="ＭＳ 明朝"/>
                <w:sz w:val="24"/>
                <w:szCs w:val="24"/>
              </w:rPr>
              <w:t>時</w:t>
            </w:r>
          </w:p>
        </w:tc>
      </w:tr>
    </w:tbl>
    <w:p w:rsidR="001A5E1D" w:rsidRDefault="001A5E1D" w:rsidP="0092208F">
      <w:pPr>
        <w:rPr>
          <w:rFonts w:ascii="ＭＳ 明朝" w:eastAsia="ＭＳ 明朝" w:hAnsi="ＭＳ 明朝"/>
          <w:sz w:val="24"/>
          <w:szCs w:val="24"/>
        </w:rPr>
      </w:pPr>
    </w:p>
    <w:p w:rsidR="002A7F60" w:rsidRPr="0092208F" w:rsidRDefault="004F4C36" w:rsidP="0092208F">
      <w:pPr>
        <w:rPr>
          <w:rFonts w:ascii="ＭＳ 明朝" w:eastAsia="ＭＳ 明朝" w:hAnsi="ＭＳ 明朝"/>
          <w:sz w:val="24"/>
          <w:szCs w:val="24"/>
        </w:rPr>
      </w:pPr>
      <w:bookmarkStart w:id="0" w:name="_GoBack"/>
      <w:bookmarkEnd w:id="0"/>
      <w:r w:rsidRPr="0092208F">
        <w:rPr>
          <w:rFonts w:ascii="ＭＳ 明朝" w:eastAsia="ＭＳ 明朝" w:hAnsi="ＭＳ 明朝"/>
          <w:sz w:val="24"/>
          <w:szCs w:val="24"/>
        </w:rPr>
        <w:lastRenderedPageBreak/>
        <w:t xml:space="preserve">　（訓練の届け出）</w:t>
      </w:r>
    </w:p>
    <w:p w:rsidR="002A7F60" w:rsidRPr="0092208F" w:rsidRDefault="004F4C36" w:rsidP="000D2968">
      <w:pPr>
        <w:ind w:left="267" w:hangingChars="100" w:hanging="267"/>
        <w:rPr>
          <w:rFonts w:ascii="ＭＳ 明朝" w:eastAsia="ＭＳ 明朝" w:hAnsi="ＭＳ 明朝"/>
          <w:sz w:val="24"/>
          <w:szCs w:val="24"/>
        </w:rPr>
      </w:pPr>
      <w:r w:rsidRPr="0092208F">
        <w:rPr>
          <w:rFonts w:ascii="ＭＳ 明朝" w:eastAsia="ＭＳ 明朝" w:hAnsi="ＭＳ 明朝" w:hint="eastAsia"/>
          <w:sz w:val="24"/>
          <w:szCs w:val="24"/>
        </w:rPr>
        <w:t>第</w:t>
      </w:r>
      <w:r>
        <w:rPr>
          <w:rFonts w:ascii="ＭＳ 明朝" w:eastAsia="ＭＳ 明朝" w:hAnsi="ＭＳ 明朝" w:hint="eastAsia"/>
          <w:sz w:val="24"/>
          <w:szCs w:val="24"/>
        </w:rPr>
        <w:t>１８</w:t>
      </w:r>
      <w:r w:rsidRPr="0092208F">
        <w:rPr>
          <w:rFonts w:ascii="ＭＳ 明朝" w:eastAsia="ＭＳ 明朝" w:hAnsi="ＭＳ 明朝" w:hint="eastAsia"/>
          <w:sz w:val="24"/>
          <w:szCs w:val="24"/>
        </w:rPr>
        <w:t xml:space="preserve">条　</w:t>
      </w:r>
      <w:r w:rsidRPr="0092208F">
        <w:rPr>
          <w:rFonts w:ascii="ＭＳ 明朝" w:eastAsia="ＭＳ 明朝" w:hAnsi="ＭＳ 明朝"/>
          <w:sz w:val="24"/>
          <w:szCs w:val="24"/>
        </w:rPr>
        <w:t>防火管理者は消防訓練を実施しようとするときは、実施の３日前までにその旨を西尾市消防長に届け出なければならない。</w:t>
      </w:r>
    </w:p>
    <w:p w:rsidR="002A7F60" w:rsidRPr="0092208F" w:rsidRDefault="001A5E1D" w:rsidP="0092208F">
      <w:pPr>
        <w:rPr>
          <w:rFonts w:ascii="ＭＳ 明朝" w:eastAsia="ＭＳ 明朝" w:hAnsi="ＭＳ 明朝"/>
          <w:sz w:val="24"/>
          <w:szCs w:val="24"/>
        </w:rPr>
      </w:pPr>
    </w:p>
    <w:p w:rsidR="002A7F60" w:rsidRPr="0092208F" w:rsidRDefault="004F4C36" w:rsidP="000D2968">
      <w:pPr>
        <w:ind w:firstLineChars="100" w:firstLine="267"/>
        <w:rPr>
          <w:rFonts w:ascii="ＭＳ 明朝" w:eastAsia="ＭＳ 明朝" w:hAnsi="ＭＳ 明朝"/>
          <w:sz w:val="24"/>
          <w:szCs w:val="24"/>
        </w:rPr>
      </w:pPr>
      <w:r w:rsidRPr="0092208F">
        <w:rPr>
          <w:rFonts w:ascii="ＭＳ 明朝" w:eastAsia="ＭＳ 明朝" w:hAnsi="ＭＳ 明朝"/>
          <w:sz w:val="24"/>
          <w:szCs w:val="24"/>
        </w:rPr>
        <w:t>附則</w:t>
      </w:r>
    </w:p>
    <w:p w:rsidR="002A7F60" w:rsidRPr="0092208F" w:rsidRDefault="004F4C36" w:rsidP="0092208F">
      <w:pPr>
        <w:rPr>
          <w:rFonts w:ascii="ＭＳ 明朝" w:eastAsia="ＭＳ 明朝" w:hAnsi="ＭＳ 明朝"/>
          <w:sz w:val="24"/>
          <w:szCs w:val="24"/>
        </w:rPr>
      </w:pPr>
      <w:r w:rsidRPr="0092208F">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92208F">
        <w:rPr>
          <w:rFonts w:ascii="ＭＳ 明朝" w:eastAsia="ＭＳ 明朝" w:hAnsi="ＭＳ 明朝"/>
          <w:sz w:val="24"/>
          <w:szCs w:val="24"/>
        </w:rPr>
        <w:t>この消防計画は、</w:t>
      </w:r>
      <w:r w:rsidRPr="0092208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92208F">
        <w:rPr>
          <w:rFonts w:ascii="ＭＳ 明朝" w:eastAsia="ＭＳ 明朝" w:hAnsi="ＭＳ 明朝"/>
          <w:sz w:val="24"/>
          <w:szCs w:val="24"/>
        </w:rPr>
        <w:t>年</w:t>
      </w:r>
      <w:r w:rsidRPr="0092208F">
        <w:rPr>
          <w:rFonts w:ascii="ＭＳ 明朝" w:eastAsia="ＭＳ 明朝" w:hAnsi="ＭＳ 明朝" w:hint="eastAsia"/>
          <w:sz w:val="24"/>
          <w:szCs w:val="24"/>
        </w:rPr>
        <w:t xml:space="preserve">　　</w:t>
      </w:r>
      <w:r w:rsidRPr="0092208F">
        <w:rPr>
          <w:rFonts w:ascii="ＭＳ 明朝" w:eastAsia="ＭＳ 明朝" w:hAnsi="ＭＳ 明朝"/>
          <w:sz w:val="24"/>
          <w:szCs w:val="24"/>
        </w:rPr>
        <w:t>月</w:t>
      </w:r>
      <w:r w:rsidRPr="0092208F">
        <w:rPr>
          <w:rFonts w:ascii="ＭＳ 明朝" w:eastAsia="ＭＳ 明朝" w:hAnsi="ＭＳ 明朝" w:hint="eastAsia"/>
          <w:sz w:val="24"/>
          <w:szCs w:val="24"/>
        </w:rPr>
        <w:t xml:space="preserve">　　</w:t>
      </w:r>
      <w:r w:rsidRPr="0092208F">
        <w:rPr>
          <w:rFonts w:ascii="ＭＳ 明朝" w:eastAsia="ＭＳ 明朝" w:hAnsi="ＭＳ 明朝"/>
          <w:sz w:val="24"/>
          <w:szCs w:val="24"/>
        </w:rPr>
        <w:t>日から施行する。</w:t>
      </w:r>
    </w:p>
    <w:p w:rsidR="00E83B5A" w:rsidRPr="0092208F" w:rsidRDefault="004F4C36" w:rsidP="0092208F">
      <w:pPr>
        <w:rPr>
          <w:rFonts w:ascii="ＭＳ 明朝" w:eastAsia="ＭＳ 明朝" w:hAnsi="ＭＳ 明朝"/>
          <w:sz w:val="24"/>
          <w:szCs w:val="24"/>
        </w:rPr>
      </w:pPr>
      <w:r w:rsidRPr="0092208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92208F">
        <w:rPr>
          <w:rFonts w:ascii="ＭＳ 明朝" w:eastAsia="ＭＳ 明朝" w:hAnsi="ＭＳ 明朝" w:hint="eastAsia"/>
          <w:sz w:val="24"/>
          <w:szCs w:val="24"/>
        </w:rPr>
        <w:t xml:space="preserve">　　〃　　　　　　</w:t>
      </w:r>
      <w:r>
        <w:rPr>
          <w:rFonts w:ascii="ＭＳ 明朝" w:eastAsia="ＭＳ 明朝" w:hAnsi="ＭＳ 明朝" w:hint="eastAsia"/>
          <w:sz w:val="24"/>
          <w:szCs w:val="24"/>
        </w:rPr>
        <w:t xml:space="preserve">　　</w:t>
      </w:r>
      <w:r w:rsidRPr="0092208F">
        <w:rPr>
          <w:rFonts w:ascii="ＭＳ 明朝" w:eastAsia="ＭＳ 明朝" w:hAnsi="ＭＳ 明朝" w:hint="eastAsia"/>
          <w:sz w:val="24"/>
          <w:szCs w:val="24"/>
        </w:rPr>
        <w:t>年　　月　　日（一部改正）</w:t>
      </w:r>
    </w:p>
    <w:p w:rsidR="00C40E6F" w:rsidRDefault="004F4C36" w:rsidP="0092208F">
      <w:pPr>
        <w:rPr>
          <w:rFonts w:ascii="ＭＳ 明朝" w:eastAsia="ＭＳ 明朝" w:hAnsi="ＭＳ 明朝"/>
          <w:sz w:val="24"/>
          <w:szCs w:val="24"/>
        </w:rPr>
      </w:pPr>
      <w:r w:rsidRPr="0092208F">
        <w:rPr>
          <w:rFonts w:ascii="ＭＳ 明朝" w:eastAsia="ＭＳ 明朝" w:hAnsi="ＭＳ 明朝"/>
          <w:sz w:val="24"/>
          <w:szCs w:val="24"/>
        </w:rPr>
        <w:br w:type="page"/>
      </w:r>
    </w:p>
    <w:p w:rsidR="00C40E6F" w:rsidRPr="000D2968" w:rsidRDefault="004F4C36" w:rsidP="0092208F">
      <w:pPr>
        <w:rPr>
          <w:rFonts w:ascii="ＭＳ 明朝" w:eastAsia="ＭＳ 明朝" w:hAnsi="ＭＳ 明朝"/>
          <w:b/>
          <w:sz w:val="24"/>
          <w:szCs w:val="24"/>
        </w:rPr>
      </w:pPr>
      <w:r w:rsidRPr="0092208F">
        <w:rPr>
          <w:rFonts w:ascii="ＭＳ 明朝" w:eastAsia="ＭＳ 明朝" w:hAnsi="ＭＳ 明朝"/>
          <w:sz w:val="24"/>
          <w:szCs w:val="24"/>
        </w:rPr>
        <w:lastRenderedPageBreak/>
        <w:t xml:space="preserve">　</w:t>
      </w:r>
      <w:r w:rsidRPr="000D2968">
        <w:rPr>
          <w:rFonts w:ascii="ＭＳ 明朝" w:eastAsia="ＭＳ 明朝" w:hAnsi="ＭＳ 明朝"/>
          <w:b/>
          <w:sz w:val="24"/>
          <w:szCs w:val="24"/>
        </w:rPr>
        <w:t>別表１（予防管理組織編成表）</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4"/>
        <w:gridCol w:w="2347"/>
        <w:gridCol w:w="4421"/>
      </w:tblGrid>
      <w:tr w:rsidR="000D2968" w:rsidRPr="008651B1" w:rsidTr="009E2E17">
        <w:tc>
          <w:tcPr>
            <w:tcW w:w="2354" w:type="dxa"/>
            <w:shd w:val="clear" w:color="auto" w:fill="auto"/>
            <w:vAlign w:val="center"/>
          </w:tcPr>
          <w:p w:rsidR="000D2968" w:rsidRPr="008651B1" w:rsidRDefault="004F4C36" w:rsidP="008651B1">
            <w:pPr>
              <w:jc w:val="center"/>
              <w:rPr>
                <w:rFonts w:ascii="ＭＳ 明朝" w:eastAsia="ＭＳ 明朝" w:hAnsi="ＭＳ 明朝"/>
                <w:sz w:val="24"/>
                <w:szCs w:val="24"/>
              </w:rPr>
            </w:pPr>
            <w:r w:rsidRPr="008651B1">
              <w:rPr>
                <w:rFonts w:ascii="ＭＳ 明朝" w:eastAsia="ＭＳ 明朝" w:hAnsi="ＭＳ 明朝"/>
                <w:sz w:val="24"/>
                <w:szCs w:val="24"/>
              </w:rPr>
              <w:t>防火管理者</w:t>
            </w:r>
          </w:p>
        </w:tc>
        <w:tc>
          <w:tcPr>
            <w:tcW w:w="2347" w:type="dxa"/>
            <w:shd w:val="clear" w:color="auto" w:fill="auto"/>
            <w:vAlign w:val="center"/>
          </w:tcPr>
          <w:p w:rsidR="000D2968" w:rsidRPr="008651B1" w:rsidRDefault="004F4C36" w:rsidP="008651B1">
            <w:pPr>
              <w:jc w:val="center"/>
              <w:rPr>
                <w:rFonts w:ascii="ＭＳ 明朝" w:eastAsia="ＭＳ 明朝" w:hAnsi="ＭＳ 明朝"/>
                <w:sz w:val="24"/>
                <w:szCs w:val="24"/>
              </w:rPr>
            </w:pPr>
            <w:r w:rsidRPr="008651B1">
              <w:rPr>
                <w:rFonts w:ascii="ＭＳ 明朝" w:eastAsia="ＭＳ 明朝" w:hAnsi="ＭＳ 明朝"/>
                <w:sz w:val="24"/>
                <w:szCs w:val="24"/>
              </w:rPr>
              <w:t>防火担当責任者</w:t>
            </w:r>
          </w:p>
          <w:p w:rsidR="000D2968" w:rsidRPr="008651B1" w:rsidRDefault="004F4C36" w:rsidP="008651B1">
            <w:pPr>
              <w:jc w:val="center"/>
              <w:rPr>
                <w:rFonts w:ascii="ＭＳ 明朝" w:eastAsia="ＭＳ 明朝" w:hAnsi="ＭＳ 明朝"/>
                <w:sz w:val="24"/>
                <w:szCs w:val="24"/>
              </w:rPr>
            </w:pPr>
            <w:r w:rsidRPr="008651B1">
              <w:rPr>
                <w:rFonts w:ascii="ＭＳ 明朝" w:eastAsia="ＭＳ 明朝" w:hAnsi="ＭＳ 明朝"/>
                <w:sz w:val="24"/>
                <w:szCs w:val="24"/>
              </w:rPr>
              <w:t>（火元責任者）</w:t>
            </w:r>
          </w:p>
        </w:tc>
        <w:tc>
          <w:tcPr>
            <w:tcW w:w="4421" w:type="dxa"/>
            <w:shd w:val="clear" w:color="auto" w:fill="auto"/>
            <w:vAlign w:val="center"/>
          </w:tcPr>
          <w:p w:rsidR="000D2968" w:rsidRPr="008651B1" w:rsidRDefault="004F4C36" w:rsidP="008651B1">
            <w:pPr>
              <w:jc w:val="center"/>
              <w:rPr>
                <w:rFonts w:ascii="ＭＳ 明朝" w:eastAsia="ＭＳ 明朝" w:hAnsi="ＭＳ 明朝"/>
                <w:sz w:val="24"/>
                <w:szCs w:val="24"/>
              </w:rPr>
            </w:pPr>
            <w:r w:rsidRPr="008651B1">
              <w:rPr>
                <w:rFonts w:ascii="ＭＳ 明朝" w:eastAsia="ＭＳ 明朝" w:hAnsi="ＭＳ 明朝" w:hint="eastAsia"/>
                <w:sz w:val="24"/>
                <w:szCs w:val="24"/>
              </w:rPr>
              <w:t>点検内容</w:t>
            </w:r>
          </w:p>
        </w:tc>
      </w:tr>
      <w:tr w:rsidR="000D2968" w:rsidRPr="008651B1" w:rsidTr="009E2E17">
        <w:tc>
          <w:tcPr>
            <w:tcW w:w="2354" w:type="dxa"/>
            <w:shd w:val="clear" w:color="auto" w:fill="auto"/>
            <w:vAlign w:val="center"/>
          </w:tcPr>
          <w:p w:rsidR="000D2968" w:rsidRPr="00463E6A" w:rsidRDefault="004F4C36" w:rsidP="00463E6A">
            <w:pPr>
              <w:jc w:val="center"/>
              <w:rPr>
                <w:rFonts w:ascii="ＭＳ 明朝" w:eastAsia="ＭＳ 明朝" w:hAnsi="ＭＳ 明朝"/>
                <w:color w:val="FF0000"/>
                <w:sz w:val="24"/>
                <w:szCs w:val="24"/>
                <w:u w:val="single"/>
              </w:rPr>
            </w:pPr>
            <w:r>
              <w:rPr>
                <w:rFonts w:ascii="ＭＳ 明朝" w:eastAsia="ＭＳ 明朝" w:hAnsi="ＭＳ 明朝" w:hint="eastAsia"/>
                <w:color w:val="FF0000"/>
                <w:sz w:val="24"/>
                <w:szCs w:val="24"/>
                <w:u w:val="single"/>
              </w:rPr>
              <w:t>（</w:t>
            </w:r>
            <w:r w:rsidRPr="00463E6A">
              <w:rPr>
                <w:rFonts w:ascii="ＭＳ 明朝" w:eastAsia="ＭＳ 明朝" w:hAnsi="ＭＳ 明朝" w:hint="eastAsia"/>
                <w:color w:val="FF0000"/>
                <w:sz w:val="24"/>
                <w:szCs w:val="24"/>
                <w:u w:val="single"/>
              </w:rPr>
              <w:t xml:space="preserve">　　　</w:t>
            </w:r>
            <w:r>
              <w:rPr>
                <w:rFonts w:ascii="ＭＳ 明朝" w:eastAsia="ＭＳ 明朝" w:hAnsi="ＭＳ 明朝" w:hint="eastAsia"/>
                <w:color w:val="FF0000"/>
                <w:sz w:val="24"/>
                <w:szCs w:val="24"/>
                <w:u w:val="single"/>
              </w:rPr>
              <w:t xml:space="preserve">　　）</w:t>
            </w:r>
          </w:p>
        </w:tc>
        <w:tc>
          <w:tcPr>
            <w:tcW w:w="2347" w:type="dxa"/>
            <w:shd w:val="clear" w:color="auto" w:fill="auto"/>
            <w:vAlign w:val="center"/>
          </w:tcPr>
          <w:p w:rsidR="000D2968" w:rsidRPr="00463E6A" w:rsidRDefault="004F4C36" w:rsidP="009E2E17">
            <w:pPr>
              <w:jc w:val="center"/>
              <w:rPr>
                <w:rFonts w:ascii="ＭＳ 明朝" w:eastAsia="ＭＳ 明朝" w:hAnsi="ＭＳ 明朝"/>
                <w:color w:val="FF0000"/>
                <w:sz w:val="24"/>
                <w:szCs w:val="24"/>
                <w:u w:val="single"/>
              </w:rPr>
            </w:pPr>
            <w:r>
              <w:rPr>
                <w:rFonts w:ascii="ＭＳ 明朝" w:eastAsia="ＭＳ 明朝" w:hAnsi="ＭＳ 明朝" w:hint="eastAsia"/>
                <w:color w:val="FF0000"/>
                <w:sz w:val="24"/>
                <w:szCs w:val="24"/>
                <w:u w:val="single"/>
              </w:rPr>
              <w:t xml:space="preserve">（　　</w:t>
            </w:r>
            <w:r w:rsidRPr="00463E6A">
              <w:rPr>
                <w:rFonts w:ascii="ＭＳ 明朝" w:eastAsia="ＭＳ 明朝" w:hAnsi="ＭＳ 明朝" w:hint="eastAsia"/>
                <w:color w:val="FF0000"/>
                <w:sz w:val="24"/>
                <w:szCs w:val="24"/>
                <w:u w:val="single"/>
              </w:rPr>
              <w:t xml:space="preserve">　　　</w:t>
            </w:r>
            <w:r>
              <w:rPr>
                <w:rFonts w:ascii="ＭＳ 明朝" w:eastAsia="ＭＳ 明朝" w:hAnsi="ＭＳ 明朝" w:hint="eastAsia"/>
                <w:color w:val="FF0000"/>
                <w:sz w:val="24"/>
                <w:szCs w:val="24"/>
                <w:u w:val="single"/>
              </w:rPr>
              <w:t xml:space="preserve"> </w:t>
            </w:r>
            <w:r>
              <w:rPr>
                <w:rFonts w:ascii="ＭＳ 明朝" w:eastAsia="ＭＳ 明朝" w:hAnsi="ＭＳ 明朝"/>
                <w:color w:val="FF0000"/>
                <w:sz w:val="24"/>
                <w:szCs w:val="24"/>
                <w:u w:val="single"/>
              </w:rPr>
              <w:t>）</w:t>
            </w:r>
          </w:p>
        </w:tc>
        <w:tc>
          <w:tcPr>
            <w:tcW w:w="4421" w:type="dxa"/>
            <w:shd w:val="clear" w:color="auto" w:fill="auto"/>
          </w:tcPr>
          <w:p w:rsidR="000D2968" w:rsidRPr="008651B1" w:rsidRDefault="004F4C36" w:rsidP="0092208F">
            <w:pPr>
              <w:rPr>
                <w:rFonts w:ascii="ＭＳ 明朝" w:eastAsia="ＭＳ 明朝" w:hAnsi="ＭＳ 明朝"/>
                <w:sz w:val="24"/>
                <w:szCs w:val="24"/>
              </w:rPr>
            </w:pPr>
            <w:r w:rsidRPr="008651B1">
              <w:rPr>
                <w:rFonts w:ascii="ＭＳ 明朝" w:eastAsia="ＭＳ 明朝" w:hAnsi="ＭＳ 明朝" w:hint="eastAsia"/>
                <w:sz w:val="24"/>
                <w:szCs w:val="24"/>
              </w:rPr>
              <w:t>①</w:t>
            </w:r>
            <w:r w:rsidRPr="008651B1">
              <w:rPr>
                <w:rFonts w:ascii="ＭＳ 明朝" w:eastAsia="ＭＳ 明朝" w:hAnsi="ＭＳ 明朝"/>
                <w:sz w:val="24"/>
                <w:szCs w:val="24"/>
              </w:rPr>
              <w:t>喫煙の安全管理</w:t>
            </w:r>
          </w:p>
          <w:p w:rsidR="000D2968" w:rsidRPr="008651B1" w:rsidRDefault="004F4C36" w:rsidP="0092208F">
            <w:pPr>
              <w:rPr>
                <w:rFonts w:ascii="ＭＳ 明朝" w:eastAsia="ＭＳ 明朝" w:hAnsi="ＭＳ 明朝"/>
                <w:sz w:val="24"/>
                <w:szCs w:val="24"/>
              </w:rPr>
            </w:pPr>
            <w:r w:rsidRPr="008651B1">
              <w:rPr>
                <w:rFonts w:ascii="ＭＳ 明朝" w:eastAsia="ＭＳ 明朝" w:hAnsi="ＭＳ 明朝" w:hint="eastAsia"/>
                <w:sz w:val="24"/>
                <w:szCs w:val="24"/>
              </w:rPr>
              <w:t>②</w:t>
            </w:r>
            <w:r w:rsidRPr="008651B1">
              <w:rPr>
                <w:rFonts w:ascii="ＭＳ 明朝" w:eastAsia="ＭＳ 明朝" w:hAnsi="ＭＳ 明朝"/>
                <w:sz w:val="24"/>
                <w:szCs w:val="24"/>
              </w:rPr>
              <w:t>火気使用設備、器具の安全管理</w:t>
            </w:r>
          </w:p>
          <w:p w:rsidR="000D2968" w:rsidRPr="008651B1" w:rsidRDefault="004F4C36" w:rsidP="0092208F">
            <w:pPr>
              <w:rPr>
                <w:rFonts w:ascii="ＭＳ 明朝" w:eastAsia="ＭＳ 明朝" w:hAnsi="ＭＳ 明朝"/>
                <w:sz w:val="24"/>
                <w:szCs w:val="24"/>
              </w:rPr>
            </w:pPr>
            <w:r w:rsidRPr="008651B1">
              <w:rPr>
                <w:rFonts w:ascii="ＭＳ 明朝" w:eastAsia="ＭＳ 明朝" w:hAnsi="ＭＳ 明朝" w:hint="eastAsia"/>
                <w:sz w:val="24"/>
                <w:szCs w:val="24"/>
              </w:rPr>
              <w:t>③</w:t>
            </w:r>
            <w:r w:rsidRPr="008651B1">
              <w:rPr>
                <w:rFonts w:ascii="ＭＳ 明朝" w:eastAsia="ＭＳ 明朝" w:hAnsi="ＭＳ 明朝"/>
                <w:sz w:val="24"/>
                <w:szCs w:val="24"/>
              </w:rPr>
              <w:t>電気設備、器具の安全管理</w:t>
            </w:r>
          </w:p>
          <w:p w:rsidR="000D2968" w:rsidRPr="008651B1" w:rsidRDefault="004F4C36" w:rsidP="0092208F">
            <w:pPr>
              <w:rPr>
                <w:rFonts w:ascii="ＭＳ 明朝" w:eastAsia="ＭＳ 明朝" w:hAnsi="ＭＳ 明朝"/>
                <w:sz w:val="24"/>
                <w:szCs w:val="24"/>
              </w:rPr>
            </w:pPr>
            <w:r w:rsidRPr="008651B1">
              <w:rPr>
                <w:rFonts w:ascii="ＭＳ 明朝" w:eastAsia="ＭＳ 明朝" w:hAnsi="ＭＳ 明朝" w:hint="eastAsia"/>
                <w:sz w:val="24"/>
                <w:szCs w:val="24"/>
              </w:rPr>
              <w:t>④</w:t>
            </w:r>
            <w:r w:rsidRPr="008651B1">
              <w:rPr>
                <w:rFonts w:ascii="ＭＳ 明朝" w:eastAsia="ＭＳ 明朝" w:hAnsi="ＭＳ 明朝"/>
                <w:sz w:val="24"/>
                <w:szCs w:val="24"/>
              </w:rPr>
              <w:t>消火器具の管理</w:t>
            </w:r>
          </w:p>
          <w:p w:rsidR="000D2968" w:rsidRPr="008651B1" w:rsidRDefault="004F4C36" w:rsidP="0092208F">
            <w:pPr>
              <w:rPr>
                <w:rFonts w:ascii="ＭＳ 明朝" w:eastAsia="ＭＳ 明朝" w:hAnsi="ＭＳ 明朝"/>
                <w:sz w:val="24"/>
                <w:szCs w:val="24"/>
              </w:rPr>
            </w:pPr>
            <w:r w:rsidRPr="008651B1">
              <w:rPr>
                <w:rFonts w:ascii="ＭＳ 明朝" w:eastAsia="ＭＳ 明朝" w:hAnsi="ＭＳ 明朝" w:hint="eastAsia"/>
                <w:sz w:val="24"/>
                <w:szCs w:val="24"/>
              </w:rPr>
              <w:t>⑤</w:t>
            </w:r>
            <w:r w:rsidRPr="008651B1">
              <w:rPr>
                <w:rFonts w:ascii="ＭＳ 明朝" w:eastAsia="ＭＳ 明朝" w:hAnsi="ＭＳ 明朝"/>
                <w:sz w:val="24"/>
                <w:szCs w:val="24"/>
              </w:rPr>
              <w:t>避難管理</w:t>
            </w:r>
          </w:p>
          <w:p w:rsidR="000D2968" w:rsidRPr="008651B1" w:rsidRDefault="004F4C36" w:rsidP="000D2968">
            <w:pPr>
              <w:rPr>
                <w:rFonts w:ascii="ＭＳ 明朝" w:eastAsia="ＭＳ 明朝" w:hAnsi="ＭＳ 明朝"/>
                <w:sz w:val="24"/>
                <w:szCs w:val="24"/>
              </w:rPr>
            </w:pPr>
            <w:r w:rsidRPr="008651B1">
              <w:rPr>
                <w:rFonts w:ascii="ＭＳ 明朝" w:eastAsia="ＭＳ 明朝" w:hAnsi="ＭＳ 明朝" w:hint="eastAsia"/>
                <w:sz w:val="24"/>
                <w:szCs w:val="24"/>
              </w:rPr>
              <w:t>⑥</w:t>
            </w:r>
            <w:r w:rsidRPr="008651B1">
              <w:rPr>
                <w:rFonts w:ascii="ＭＳ 明朝" w:eastAsia="ＭＳ 明朝" w:hAnsi="ＭＳ 明朝"/>
                <w:sz w:val="24"/>
                <w:szCs w:val="24"/>
              </w:rPr>
              <w:t>地震時の出火防止に関すること</w:t>
            </w:r>
          </w:p>
          <w:p w:rsidR="000D2968" w:rsidRPr="008651B1" w:rsidRDefault="004F4C36" w:rsidP="0092208F">
            <w:pPr>
              <w:rPr>
                <w:rFonts w:ascii="ＭＳ 明朝" w:eastAsia="ＭＳ 明朝" w:hAnsi="ＭＳ 明朝"/>
                <w:sz w:val="24"/>
                <w:szCs w:val="24"/>
              </w:rPr>
            </w:pPr>
            <w:r w:rsidRPr="008651B1">
              <w:rPr>
                <w:rFonts w:ascii="ＭＳ 明朝" w:eastAsia="ＭＳ 明朝" w:hAnsi="ＭＳ 明朝" w:hint="eastAsia"/>
                <w:sz w:val="24"/>
                <w:szCs w:val="24"/>
              </w:rPr>
              <w:t>⑦</w:t>
            </w:r>
            <w:r w:rsidRPr="008651B1">
              <w:rPr>
                <w:rFonts w:ascii="ＭＳ 明朝" w:eastAsia="ＭＳ 明朝" w:hAnsi="ＭＳ 明朝"/>
                <w:sz w:val="24"/>
                <w:szCs w:val="24"/>
              </w:rPr>
              <w:t>その他火災予防上必要な事項</w:t>
            </w:r>
          </w:p>
        </w:tc>
      </w:tr>
    </w:tbl>
    <w:p w:rsidR="00DB0A8D" w:rsidRPr="0092208F" w:rsidRDefault="001A5E1D" w:rsidP="0092208F">
      <w:pPr>
        <w:rPr>
          <w:rFonts w:ascii="ＭＳ 明朝" w:eastAsia="ＭＳ 明朝" w:hAnsi="ＭＳ 明朝"/>
          <w:sz w:val="24"/>
          <w:szCs w:val="24"/>
        </w:rPr>
      </w:pPr>
    </w:p>
    <w:p w:rsidR="002A7F60" w:rsidRPr="00C40E6F" w:rsidRDefault="004F4C36" w:rsidP="00C40E6F">
      <w:pPr>
        <w:ind w:firstLineChars="100" w:firstLine="268"/>
        <w:rPr>
          <w:rFonts w:ascii="ＭＳ 明朝" w:eastAsia="ＭＳ 明朝" w:hAnsi="ＭＳ 明朝"/>
          <w:b/>
          <w:sz w:val="24"/>
          <w:szCs w:val="24"/>
        </w:rPr>
      </w:pPr>
      <w:r w:rsidRPr="000D2968">
        <w:rPr>
          <w:rFonts w:ascii="ＭＳ 明朝" w:eastAsia="ＭＳ 明朝" w:hAnsi="ＭＳ 明朝"/>
          <w:b/>
          <w:sz w:val="24"/>
          <w:szCs w:val="24"/>
        </w:rPr>
        <w:t>別表２（消防設備等点検基準表）</w:t>
      </w:r>
    </w:p>
    <w:tbl>
      <w:tblPr>
        <w:tblW w:w="9157"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7"/>
        <w:gridCol w:w="1362"/>
        <w:gridCol w:w="1589"/>
        <w:gridCol w:w="3709"/>
      </w:tblGrid>
      <w:tr w:rsidR="002A7F60" w:rsidRPr="0092208F" w:rsidTr="00463E6A">
        <w:tc>
          <w:tcPr>
            <w:tcW w:w="2497" w:type="dxa"/>
            <w:tcBorders>
              <w:top w:val="single" w:sz="8" w:space="0" w:color="auto"/>
              <w:left w:val="single" w:sz="8" w:space="0" w:color="auto"/>
              <w:bottom w:val="single" w:sz="8" w:space="0" w:color="auto"/>
              <w:right w:val="single" w:sz="8" w:space="0" w:color="auto"/>
            </w:tcBorders>
            <w:vAlign w:val="center"/>
          </w:tcPr>
          <w:p w:rsidR="002A7F60" w:rsidRPr="0092208F" w:rsidRDefault="004F4C36" w:rsidP="0092208F">
            <w:pPr>
              <w:rPr>
                <w:rFonts w:ascii="ＭＳ 明朝" w:eastAsia="ＭＳ 明朝" w:hAnsi="ＭＳ 明朝"/>
                <w:sz w:val="24"/>
                <w:szCs w:val="24"/>
              </w:rPr>
            </w:pPr>
            <w:r w:rsidRPr="0092208F">
              <w:rPr>
                <w:rFonts w:ascii="ＭＳ 明朝" w:eastAsia="ＭＳ 明朝" w:hAnsi="ＭＳ 明朝"/>
                <w:sz w:val="24"/>
                <w:szCs w:val="24"/>
              </w:rPr>
              <w:t>消防用設備等</w:t>
            </w:r>
          </w:p>
        </w:tc>
        <w:tc>
          <w:tcPr>
            <w:tcW w:w="1362" w:type="dxa"/>
            <w:tcBorders>
              <w:top w:val="single" w:sz="8" w:space="0" w:color="auto"/>
              <w:left w:val="single" w:sz="8" w:space="0" w:color="auto"/>
              <w:bottom w:val="single" w:sz="8" w:space="0" w:color="auto"/>
              <w:right w:val="single" w:sz="8" w:space="0" w:color="auto"/>
            </w:tcBorders>
            <w:vAlign w:val="center"/>
          </w:tcPr>
          <w:p w:rsidR="002A7F60" w:rsidRPr="0092208F" w:rsidRDefault="004F4C36" w:rsidP="0092208F">
            <w:pPr>
              <w:rPr>
                <w:rFonts w:ascii="ＭＳ 明朝" w:eastAsia="ＭＳ 明朝" w:hAnsi="ＭＳ 明朝"/>
                <w:sz w:val="24"/>
                <w:szCs w:val="24"/>
              </w:rPr>
            </w:pPr>
            <w:r w:rsidRPr="0092208F">
              <w:rPr>
                <w:rFonts w:ascii="ＭＳ 明朝" w:eastAsia="ＭＳ 明朝" w:hAnsi="ＭＳ 明朝" w:hint="eastAsia"/>
                <w:sz w:val="24"/>
                <w:szCs w:val="24"/>
              </w:rPr>
              <w:t>機器</w:t>
            </w:r>
            <w:r w:rsidRPr="0092208F">
              <w:rPr>
                <w:rFonts w:ascii="ＭＳ 明朝" w:eastAsia="ＭＳ 明朝" w:hAnsi="ＭＳ 明朝"/>
                <w:sz w:val="24"/>
                <w:szCs w:val="24"/>
              </w:rPr>
              <w:t>点検</w:t>
            </w:r>
          </w:p>
        </w:tc>
        <w:tc>
          <w:tcPr>
            <w:tcW w:w="1589" w:type="dxa"/>
            <w:tcBorders>
              <w:top w:val="single" w:sz="8" w:space="0" w:color="auto"/>
              <w:left w:val="single" w:sz="8" w:space="0" w:color="auto"/>
              <w:bottom w:val="single" w:sz="8" w:space="0" w:color="auto"/>
              <w:right w:val="single" w:sz="8" w:space="0" w:color="auto"/>
            </w:tcBorders>
            <w:vAlign w:val="center"/>
          </w:tcPr>
          <w:p w:rsidR="002A7F60" w:rsidRPr="0092208F" w:rsidRDefault="004F4C36" w:rsidP="0092208F">
            <w:pPr>
              <w:rPr>
                <w:rFonts w:ascii="ＭＳ 明朝" w:eastAsia="ＭＳ 明朝" w:hAnsi="ＭＳ 明朝"/>
                <w:sz w:val="24"/>
                <w:szCs w:val="24"/>
              </w:rPr>
            </w:pPr>
            <w:r w:rsidRPr="0092208F">
              <w:rPr>
                <w:rFonts w:ascii="ＭＳ 明朝" w:eastAsia="ＭＳ 明朝" w:hAnsi="ＭＳ 明朝" w:hint="eastAsia"/>
                <w:sz w:val="24"/>
                <w:szCs w:val="24"/>
              </w:rPr>
              <w:t>総合点検</w:t>
            </w:r>
          </w:p>
        </w:tc>
        <w:tc>
          <w:tcPr>
            <w:tcW w:w="3709" w:type="dxa"/>
            <w:tcBorders>
              <w:top w:val="single" w:sz="8" w:space="0" w:color="auto"/>
              <w:left w:val="single" w:sz="8" w:space="0" w:color="auto"/>
              <w:bottom w:val="single" w:sz="8" w:space="0" w:color="auto"/>
              <w:right w:val="single" w:sz="8" w:space="0" w:color="auto"/>
            </w:tcBorders>
            <w:vAlign w:val="center"/>
          </w:tcPr>
          <w:p w:rsidR="002A7F60" w:rsidRPr="0092208F" w:rsidRDefault="004F4C36" w:rsidP="0092208F">
            <w:pPr>
              <w:rPr>
                <w:rFonts w:ascii="ＭＳ 明朝" w:eastAsia="ＭＳ 明朝" w:hAnsi="ＭＳ 明朝"/>
                <w:sz w:val="24"/>
                <w:szCs w:val="24"/>
              </w:rPr>
            </w:pPr>
            <w:r w:rsidRPr="0092208F">
              <w:rPr>
                <w:rFonts w:ascii="ＭＳ 明朝" w:eastAsia="ＭＳ 明朝" w:hAnsi="ＭＳ 明朝" w:hint="eastAsia"/>
                <w:sz w:val="24"/>
                <w:szCs w:val="24"/>
              </w:rPr>
              <w:t>点検者（業者名）</w:t>
            </w:r>
          </w:p>
        </w:tc>
      </w:tr>
      <w:tr w:rsidR="006F2FDD" w:rsidRPr="00463E6A" w:rsidTr="009E2E17">
        <w:trPr>
          <w:trHeight w:val="1781"/>
        </w:trPr>
        <w:tc>
          <w:tcPr>
            <w:tcW w:w="2497" w:type="dxa"/>
            <w:tcBorders>
              <w:top w:val="single" w:sz="8" w:space="0" w:color="auto"/>
              <w:left w:val="single" w:sz="8" w:space="0" w:color="auto"/>
              <w:bottom w:val="single" w:sz="8" w:space="0" w:color="auto"/>
              <w:right w:val="single" w:sz="8" w:space="0" w:color="auto"/>
            </w:tcBorders>
          </w:tcPr>
          <w:p w:rsidR="006F2FDD" w:rsidRDefault="001A5E1D" w:rsidP="0092208F">
            <w:pPr>
              <w:rPr>
                <w:rFonts w:ascii="ＭＳ 明朝" w:eastAsia="ＭＳ 明朝" w:hAnsi="ＭＳ 明朝"/>
                <w:color w:val="FF0000"/>
                <w:sz w:val="24"/>
                <w:szCs w:val="24"/>
              </w:rPr>
            </w:pPr>
          </w:p>
          <w:p w:rsidR="006B18BA" w:rsidRPr="0092208F" w:rsidRDefault="001A5E1D" w:rsidP="0092208F">
            <w:pPr>
              <w:rPr>
                <w:rFonts w:ascii="ＭＳ 明朝" w:eastAsia="ＭＳ 明朝" w:hAnsi="ＭＳ 明朝"/>
                <w:sz w:val="24"/>
                <w:szCs w:val="24"/>
              </w:rPr>
            </w:pPr>
          </w:p>
        </w:tc>
        <w:tc>
          <w:tcPr>
            <w:tcW w:w="1362" w:type="dxa"/>
            <w:tcBorders>
              <w:top w:val="single" w:sz="8" w:space="0" w:color="auto"/>
              <w:left w:val="single" w:sz="8" w:space="0" w:color="auto"/>
              <w:bottom w:val="single" w:sz="8" w:space="0" w:color="auto"/>
              <w:right w:val="single" w:sz="8" w:space="0" w:color="auto"/>
            </w:tcBorders>
          </w:tcPr>
          <w:p w:rsidR="006B18BA" w:rsidRDefault="004F4C36" w:rsidP="009E2E17">
            <w:pPr>
              <w:jc w:val="right"/>
              <w:rPr>
                <w:rFonts w:ascii="ＭＳ 明朝" w:eastAsia="ＭＳ 明朝" w:hAnsi="ＭＳ 明朝"/>
                <w:sz w:val="24"/>
                <w:szCs w:val="24"/>
              </w:rPr>
            </w:pPr>
            <w:r>
              <w:rPr>
                <w:rFonts w:ascii="ＭＳ 明朝" w:eastAsia="ＭＳ 明朝" w:hAnsi="ＭＳ 明朝" w:hint="eastAsia"/>
                <w:sz w:val="24"/>
                <w:szCs w:val="24"/>
              </w:rPr>
              <w:t>６ヶ月に</w:t>
            </w:r>
          </w:p>
          <w:p w:rsidR="001B000D" w:rsidRDefault="004F4C36" w:rsidP="009E2E17">
            <w:pPr>
              <w:jc w:val="right"/>
              <w:rPr>
                <w:rFonts w:ascii="ＭＳ 明朝" w:eastAsia="ＭＳ 明朝" w:hAnsi="ＭＳ 明朝"/>
                <w:sz w:val="24"/>
                <w:szCs w:val="24"/>
              </w:rPr>
            </w:pPr>
            <w:r>
              <w:rPr>
                <w:rFonts w:ascii="ＭＳ 明朝" w:eastAsia="ＭＳ 明朝" w:hAnsi="ＭＳ 明朝" w:hint="eastAsia"/>
                <w:sz w:val="24"/>
                <w:szCs w:val="24"/>
              </w:rPr>
              <w:t>１回</w:t>
            </w:r>
          </w:p>
          <w:p w:rsidR="001B000D" w:rsidRDefault="001A5E1D" w:rsidP="009E2E17">
            <w:pPr>
              <w:jc w:val="right"/>
              <w:rPr>
                <w:rFonts w:ascii="ＭＳ 明朝" w:eastAsia="ＭＳ 明朝" w:hAnsi="ＭＳ 明朝"/>
                <w:sz w:val="24"/>
                <w:szCs w:val="24"/>
              </w:rPr>
            </w:pPr>
          </w:p>
          <w:p w:rsidR="002A7F60" w:rsidRDefault="004F4C36" w:rsidP="009E2E17">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92208F">
              <w:rPr>
                <w:rFonts w:ascii="ＭＳ 明朝" w:eastAsia="ＭＳ 明朝" w:hAnsi="ＭＳ 明朝"/>
                <w:sz w:val="24"/>
                <w:szCs w:val="24"/>
              </w:rPr>
              <w:t>月</w:t>
            </w:r>
          </w:p>
          <w:p w:rsidR="001B000D" w:rsidRPr="0092208F" w:rsidRDefault="004F4C36" w:rsidP="009E2E17">
            <w:pPr>
              <w:jc w:val="right"/>
              <w:rPr>
                <w:rFonts w:ascii="ＭＳ 明朝" w:eastAsia="ＭＳ 明朝" w:hAnsi="ＭＳ 明朝"/>
                <w:sz w:val="24"/>
                <w:szCs w:val="24"/>
              </w:rPr>
            </w:pPr>
            <w:r>
              <w:rPr>
                <w:rFonts w:ascii="ＭＳ 明朝" w:eastAsia="ＭＳ 明朝" w:hAnsi="ＭＳ 明朝" w:hint="eastAsia"/>
                <w:sz w:val="24"/>
                <w:szCs w:val="24"/>
              </w:rPr>
              <w:t xml:space="preserve">　　月</w:t>
            </w:r>
          </w:p>
        </w:tc>
        <w:tc>
          <w:tcPr>
            <w:tcW w:w="1589" w:type="dxa"/>
            <w:tcBorders>
              <w:top w:val="single" w:sz="8" w:space="0" w:color="auto"/>
              <w:left w:val="single" w:sz="8" w:space="0" w:color="auto"/>
              <w:bottom w:val="single" w:sz="8" w:space="0" w:color="auto"/>
              <w:right w:val="single" w:sz="8" w:space="0" w:color="auto"/>
            </w:tcBorders>
          </w:tcPr>
          <w:p w:rsidR="006B18BA" w:rsidRDefault="004F4C36" w:rsidP="009E2E17">
            <w:pPr>
              <w:jc w:val="right"/>
              <w:rPr>
                <w:rFonts w:ascii="ＭＳ 明朝" w:eastAsia="ＭＳ 明朝" w:hAnsi="ＭＳ 明朝"/>
                <w:sz w:val="24"/>
                <w:szCs w:val="24"/>
              </w:rPr>
            </w:pPr>
            <w:r>
              <w:rPr>
                <w:rFonts w:ascii="ＭＳ 明朝" w:eastAsia="ＭＳ 明朝" w:hAnsi="ＭＳ 明朝" w:hint="eastAsia"/>
                <w:sz w:val="24"/>
                <w:szCs w:val="24"/>
              </w:rPr>
              <w:t>１年に１回</w:t>
            </w:r>
          </w:p>
          <w:p w:rsidR="001B000D" w:rsidRDefault="001A5E1D" w:rsidP="009E2E17">
            <w:pPr>
              <w:jc w:val="right"/>
              <w:rPr>
                <w:rFonts w:ascii="ＭＳ 明朝" w:eastAsia="ＭＳ 明朝" w:hAnsi="ＭＳ 明朝"/>
                <w:sz w:val="24"/>
                <w:szCs w:val="24"/>
              </w:rPr>
            </w:pPr>
          </w:p>
          <w:p w:rsidR="001B000D" w:rsidRDefault="001A5E1D" w:rsidP="009E2E17">
            <w:pPr>
              <w:jc w:val="right"/>
              <w:rPr>
                <w:rFonts w:ascii="ＭＳ 明朝" w:eastAsia="ＭＳ 明朝" w:hAnsi="ＭＳ 明朝"/>
                <w:sz w:val="24"/>
                <w:szCs w:val="24"/>
              </w:rPr>
            </w:pPr>
          </w:p>
          <w:p w:rsidR="002A7F60" w:rsidRPr="0092208F" w:rsidRDefault="004F4C36" w:rsidP="009E2E17">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92208F">
              <w:rPr>
                <w:rFonts w:ascii="ＭＳ 明朝" w:eastAsia="ＭＳ 明朝" w:hAnsi="ＭＳ 明朝" w:hint="eastAsia"/>
                <w:sz w:val="24"/>
                <w:szCs w:val="24"/>
              </w:rPr>
              <w:t>月</w:t>
            </w:r>
          </w:p>
        </w:tc>
        <w:tc>
          <w:tcPr>
            <w:tcW w:w="3709" w:type="dxa"/>
            <w:tcBorders>
              <w:top w:val="single" w:sz="8" w:space="0" w:color="auto"/>
              <w:left w:val="single" w:sz="8" w:space="0" w:color="auto"/>
              <w:bottom w:val="single" w:sz="8" w:space="0" w:color="auto"/>
              <w:right w:val="single" w:sz="8" w:space="0" w:color="auto"/>
            </w:tcBorders>
            <w:vAlign w:val="center"/>
          </w:tcPr>
          <w:p w:rsidR="006F2FDD" w:rsidRPr="00463E6A" w:rsidRDefault="004F4C36" w:rsidP="00463E6A">
            <w:pPr>
              <w:jc w:val="center"/>
              <w:rPr>
                <w:rFonts w:ascii="ＭＳ 明朝" w:eastAsia="ＭＳ 明朝" w:hAnsi="ＭＳ 明朝"/>
                <w:color w:val="FF0000"/>
                <w:sz w:val="24"/>
                <w:szCs w:val="24"/>
                <w:u w:val="single"/>
              </w:rPr>
            </w:pPr>
            <w:r w:rsidRPr="00463E6A">
              <w:rPr>
                <w:rFonts w:ascii="ＭＳ 明朝" w:eastAsia="ＭＳ 明朝" w:hAnsi="ＭＳ 明朝" w:hint="eastAsia"/>
                <w:color w:val="FF0000"/>
                <w:sz w:val="24"/>
                <w:szCs w:val="24"/>
                <w:u w:val="single"/>
              </w:rPr>
              <w:t xml:space="preserve">（　　　　</w:t>
            </w:r>
            <w:r>
              <w:rPr>
                <w:rFonts w:ascii="ＭＳ 明朝" w:eastAsia="ＭＳ 明朝" w:hAnsi="ＭＳ 明朝" w:hint="eastAsia"/>
                <w:color w:val="FF0000"/>
                <w:sz w:val="24"/>
                <w:szCs w:val="24"/>
                <w:u w:val="single"/>
              </w:rPr>
              <w:t xml:space="preserve">　　</w:t>
            </w:r>
            <w:r w:rsidRPr="00463E6A">
              <w:rPr>
                <w:rFonts w:ascii="ＭＳ 明朝" w:eastAsia="ＭＳ 明朝" w:hAnsi="ＭＳ 明朝" w:hint="eastAsia"/>
                <w:color w:val="FF0000"/>
                <w:sz w:val="24"/>
                <w:szCs w:val="24"/>
                <w:u w:val="single"/>
              </w:rPr>
              <w:t xml:space="preserve">　　　　　）</w:t>
            </w:r>
          </w:p>
        </w:tc>
      </w:tr>
    </w:tbl>
    <w:p w:rsidR="002A7F60" w:rsidRPr="0092208F" w:rsidRDefault="001A5E1D" w:rsidP="0092208F">
      <w:pPr>
        <w:rPr>
          <w:rFonts w:ascii="ＭＳ 明朝" w:eastAsia="ＭＳ 明朝" w:hAnsi="ＭＳ 明朝"/>
          <w:sz w:val="24"/>
          <w:szCs w:val="24"/>
        </w:rPr>
      </w:pPr>
    </w:p>
    <w:p w:rsidR="00C40E6F" w:rsidRPr="00C40E6F" w:rsidRDefault="004F4C36" w:rsidP="00C40E6F">
      <w:pPr>
        <w:ind w:firstLineChars="100" w:firstLine="268"/>
        <w:rPr>
          <w:rFonts w:ascii="ＭＳ 明朝" w:eastAsia="ＭＳ 明朝" w:hAnsi="ＭＳ 明朝"/>
          <w:b/>
          <w:sz w:val="24"/>
          <w:szCs w:val="24"/>
        </w:rPr>
      </w:pPr>
      <w:r w:rsidRPr="00C40E6F">
        <w:rPr>
          <w:rFonts w:ascii="ＭＳ 明朝" w:eastAsia="ＭＳ 明朝" w:hAnsi="ＭＳ 明朝"/>
          <w:b/>
          <w:sz w:val="24"/>
          <w:szCs w:val="24"/>
        </w:rPr>
        <w:t>別表３　（自衛消防組織編成）</w:t>
      </w:r>
    </w:p>
    <w:tbl>
      <w:tblPr>
        <w:tblW w:w="9178" w:type="dxa"/>
        <w:tblInd w:w="418"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70"/>
        <w:gridCol w:w="5921"/>
        <w:gridCol w:w="2687"/>
      </w:tblGrid>
      <w:tr w:rsidR="00C40E6F" w:rsidRPr="0092208F" w:rsidTr="00463E6A">
        <w:trPr>
          <w:cantSplit/>
          <w:trHeight w:val="345"/>
        </w:trPr>
        <w:tc>
          <w:tcPr>
            <w:tcW w:w="570" w:type="dxa"/>
            <w:vMerge w:val="restart"/>
            <w:tcBorders>
              <w:top w:val="single" w:sz="8" w:space="0" w:color="auto"/>
              <w:left w:val="single" w:sz="8" w:space="0" w:color="auto"/>
              <w:right w:val="single" w:sz="8" w:space="0" w:color="auto"/>
            </w:tcBorders>
            <w:textDirection w:val="tbRlV"/>
          </w:tcPr>
          <w:p w:rsidR="00C40E6F" w:rsidRPr="0092208F" w:rsidRDefault="004F4C36" w:rsidP="00C40E6F">
            <w:pPr>
              <w:jc w:val="center"/>
              <w:rPr>
                <w:rFonts w:ascii="ＭＳ 明朝" w:eastAsia="ＭＳ 明朝" w:hAnsi="ＭＳ 明朝"/>
                <w:sz w:val="24"/>
                <w:szCs w:val="24"/>
              </w:rPr>
            </w:pPr>
            <w:r w:rsidRPr="0092208F">
              <w:rPr>
                <w:rFonts w:ascii="ＭＳ 明朝" w:eastAsia="ＭＳ 明朝" w:hAnsi="ＭＳ 明朝" w:hint="eastAsia"/>
                <w:sz w:val="24"/>
                <w:szCs w:val="24"/>
              </w:rPr>
              <w:t>自衛消防隊長（防火管理者）</w:t>
            </w:r>
          </w:p>
        </w:tc>
        <w:tc>
          <w:tcPr>
            <w:tcW w:w="5921" w:type="dxa"/>
            <w:tcBorders>
              <w:top w:val="single" w:sz="8" w:space="0" w:color="auto"/>
              <w:left w:val="single" w:sz="8" w:space="0" w:color="auto"/>
              <w:bottom w:val="single" w:sz="8" w:space="0" w:color="auto"/>
              <w:right w:val="single" w:sz="8" w:space="0" w:color="auto"/>
            </w:tcBorders>
            <w:vAlign w:val="center"/>
          </w:tcPr>
          <w:p w:rsidR="00C40E6F" w:rsidRPr="0092208F" w:rsidRDefault="004F4C36" w:rsidP="00C40E6F">
            <w:pPr>
              <w:jc w:val="center"/>
              <w:rPr>
                <w:rFonts w:ascii="ＭＳ 明朝" w:eastAsia="ＭＳ 明朝" w:hAnsi="ＭＳ 明朝"/>
                <w:sz w:val="24"/>
                <w:szCs w:val="24"/>
              </w:rPr>
            </w:pPr>
            <w:r w:rsidRPr="0092208F">
              <w:rPr>
                <w:rFonts w:ascii="ＭＳ 明朝" w:eastAsia="ＭＳ 明朝" w:hAnsi="ＭＳ 明朝"/>
                <w:sz w:val="24"/>
                <w:szCs w:val="24"/>
              </w:rPr>
              <w:t>任　務　内　容</w:t>
            </w:r>
          </w:p>
        </w:tc>
        <w:tc>
          <w:tcPr>
            <w:tcW w:w="2687" w:type="dxa"/>
            <w:tcBorders>
              <w:top w:val="single" w:sz="8" w:space="0" w:color="auto"/>
              <w:left w:val="single" w:sz="8" w:space="0" w:color="auto"/>
              <w:bottom w:val="single" w:sz="8" w:space="0" w:color="auto"/>
              <w:right w:val="single" w:sz="8" w:space="0" w:color="auto"/>
            </w:tcBorders>
            <w:vAlign w:val="center"/>
          </w:tcPr>
          <w:p w:rsidR="00C40E6F" w:rsidRPr="0092208F" w:rsidRDefault="004F4C36" w:rsidP="00C40E6F">
            <w:pPr>
              <w:jc w:val="center"/>
              <w:rPr>
                <w:rFonts w:ascii="ＭＳ 明朝" w:eastAsia="ＭＳ 明朝" w:hAnsi="ＭＳ 明朝"/>
                <w:sz w:val="24"/>
                <w:szCs w:val="24"/>
              </w:rPr>
            </w:pPr>
            <w:r w:rsidRPr="0092208F">
              <w:rPr>
                <w:rFonts w:ascii="ＭＳ 明朝" w:eastAsia="ＭＳ 明朝" w:hAnsi="ＭＳ 明朝"/>
                <w:sz w:val="24"/>
                <w:szCs w:val="24"/>
              </w:rPr>
              <w:t>担　当　者</w:t>
            </w:r>
          </w:p>
        </w:tc>
      </w:tr>
      <w:tr w:rsidR="00C40E6F" w:rsidRPr="0092208F" w:rsidTr="00463E6A">
        <w:trPr>
          <w:cantSplit/>
          <w:trHeight w:val="855"/>
        </w:trPr>
        <w:tc>
          <w:tcPr>
            <w:tcW w:w="570" w:type="dxa"/>
            <w:vMerge/>
            <w:tcBorders>
              <w:left w:val="single" w:sz="8" w:space="0" w:color="auto"/>
              <w:right w:val="single" w:sz="8" w:space="0" w:color="auto"/>
            </w:tcBorders>
            <w:vAlign w:val="center"/>
          </w:tcPr>
          <w:p w:rsidR="00C40E6F" w:rsidRPr="0092208F" w:rsidRDefault="001A5E1D" w:rsidP="0092208F">
            <w:pPr>
              <w:rPr>
                <w:rFonts w:ascii="ＭＳ 明朝" w:eastAsia="ＭＳ 明朝" w:hAnsi="ＭＳ 明朝"/>
                <w:sz w:val="24"/>
                <w:szCs w:val="24"/>
              </w:rPr>
            </w:pPr>
          </w:p>
        </w:tc>
        <w:tc>
          <w:tcPr>
            <w:tcW w:w="5921" w:type="dxa"/>
            <w:tcBorders>
              <w:top w:val="single" w:sz="8" w:space="0" w:color="auto"/>
              <w:left w:val="single" w:sz="8" w:space="0" w:color="auto"/>
              <w:bottom w:val="single" w:sz="8" w:space="0" w:color="auto"/>
              <w:right w:val="single" w:sz="8" w:space="0" w:color="auto"/>
            </w:tcBorders>
          </w:tcPr>
          <w:p w:rsidR="00C40E6F" w:rsidRPr="0092208F" w:rsidRDefault="004F4C36" w:rsidP="0092208F">
            <w:pPr>
              <w:rPr>
                <w:rFonts w:ascii="ＭＳ 明朝" w:eastAsia="ＭＳ 明朝" w:hAnsi="ＭＳ 明朝"/>
                <w:sz w:val="24"/>
                <w:szCs w:val="24"/>
              </w:rPr>
            </w:pPr>
            <w:r w:rsidRPr="0092208F">
              <w:rPr>
                <w:rFonts w:ascii="ＭＳ 明朝" w:eastAsia="ＭＳ 明朝" w:hAnsi="ＭＳ 明朝"/>
                <w:sz w:val="24"/>
                <w:szCs w:val="24"/>
              </w:rPr>
              <w:t>○隊長</w:t>
            </w:r>
          </w:p>
          <w:p w:rsidR="00C40E6F" w:rsidRPr="0092208F" w:rsidRDefault="004F4C36" w:rsidP="00C40E6F">
            <w:pPr>
              <w:ind w:left="267" w:hangingChars="100" w:hanging="267"/>
              <w:rPr>
                <w:rFonts w:ascii="ＭＳ 明朝" w:eastAsia="ＭＳ 明朝" w:hAnsi="ＭＳ 明朝"/>
                <w:sz w:val="24"/>
                <w:szCs w:val="24"/>
              </w:rPr>
            </w:pPr>
            <w:r w:rsidRPr="0092208F">
              <w:rPr>
                <w:rFonts w:ascii="ＭＳ 明朝" w:eastAsia="ＭＳ 明朝" w:hAnsi="ＭＳ 明朝"/>
                <w:sz w:val="24"/>
                <w:szCs w:val="24"/>
              </w:rPr>
              <w:t xml:space="preserve">　　隊長は、自衛消防隊の機能が有効に発揮できるよう総括的指揮統率を図るとともに、消防隊との連携を密にしなければならない。</w:t>
            </w:r>
          </w:p>
        </w:tc>
        <w:tc>
          <w:tcPr>
            <w:tcW w:w="2687" w:type="dxa"/>
            <w:tcBorders>
              <w:top w:val="single" w:sz="8" w:space="0" w:color="auto"/>
              <w:left w:val="single" w:sz="8" w:space="0" w:color="auto"/>
              <w:bottom w:val="single" w:sz="8" w:space="0" w:color="auto"/>
              <w:right w:val="single" w:sz="8" w:space="0" w:color="auto"/>
              <w:tr2bl w:val="single" w:sz="8" w:space="0" w:color="auto"/>
            </w:tcBorders>
          </w:tcPr>
          <w:p w:rsidR="00C40E6F" w:rsidRPr="0092208F" w:rsidRDefault="001A5E1D" w:rsidP="0092208F">
            <w:pPr>
              <w:rPr>
                <w:rFonts w:ascii="ＭＳ 明朝" w:eastAsia="ＭＳ 明朝" w:hAnsi="ＭＳ 明朝"/>
                <w:sz w:val="24"/>
                <w:szCs w:val="24"/>
              </w:rPr>
            </w:pPr>
          </w:p>
          <w:p w:rsidR="00C40E6F" w:rsidRPr="0092208F" w:rsidRDefault="001A5E1D" w:rsidP="0092208F">
            <w:pPr>
              <w:rPr>
                <w:rFonts w:ascii="ＭＳ 明朝" w:eastAsia="ＭＳ 明朝" w:hAnsi="ＭＳ 明朝"/>
                <w:sz w:val="24"/>
                <w:szCs w:val="24"/>
              </w:rPr>
            </w:pPr>
          </w:p>
          <w:p w:rsidR="00C40E6F" w:rsidRPr="0092208F" w:rsidRDefault="001A5E1D" w:rsidP="0092208F">
            <w:pPr>
              <w:rPr>
                <w:rFonts w:ascii="ＭＳ 明朝" w:eastAsia="ＭＳ 明朝" w:hAnsi="ＭＳ 明朝"/>
                <w:sz w:val="24"/>
                <w:szCs w:val="24"/>
              </w:rPr>
            </w:pPr>
          </w:p>
        </w:tc>
      </w:tr>
      <w:tr w:rsidR="00C40E6F" w:rsidRPr="006F2FDD" w:rsidTr="00463E6A">
        <w:trPr>
          <w:cantSplit/>
          <w:trHeight w:val="1305"/>
        </w:trPr>
        <w:tc>
          <w:tcPr>
            <w:tcW w:w="570" w:type="dxa"/>
            <w:vMerge/>
            <w:tcBorders>
              <w:left w:val="single" w:sz="8" w:space="0" w:color="auto"/>
              <w:right w:val="single" w:sz="8" w:space="0" w:color="auto"/>
            </w:tcBorders>
            <w:vAlign w:val="center"/>
          </w:tcPr>
          <w:p w:rsidR="00C40E6F" w:rsidRPr="0092208F" w:rsidRDefault="001A5E1D" w:rsidP="0092208F">
            <w:pPr>
              <w:rPr>
                <w:rFonts w:ascii="ＭＳ 明朝" w:eastAsia="ＭＳ 明朝" w:hAnsi="ＭＳ 明朝"/>
                <w:sz w:val="24"/>
                <w:szCs w:val="24"/>
              </w:rPr>
            </w:pPr>
          </w:p>
        </w:tc>
        <w:tc>
          <w:tcPr>
            <w:tcW w:w="5921" w:type="dxa"/>
            <w:tcBorders>
              <w:top w:val="single" w:sz="8" w:space="0" w:color="auto"/>
              <w:left w:val="single" w:sz="8" w:space="0" w:color="auto"/>
              <w:bottom w:val="single" w:sz="8" w:space="0" w:color="auto"/>
              <w:right w:val="single" w:sz="8" w:space="0" w:color="auto"/>
            </w:tcBorders>
          </w:tcPr>
          <w:p w:rsidR="00C40E6F" w:rsidRPr="0092208F" w:rsidRDefault="004F4C36" w:rsidP="0092208F">
            <w:pPr>
              <w:rPr>
                <w:rFonts w:ascii="ＭＳ 明朝" w:eastAsia="ＭＳ 明朝" w:hAnsi="ＭＳ 明朝"/>
                <w:sz w:val="24"/>
                <w:szCs w:val="24"/>
              </w:rPr>
            </w:pPr>
            <w:r w:rsidRPr="0092208F">
              <w:rPr>
                <w:rFonts w:ascii="ＭＳ 明朝" w:eastAsia="ＭＳ 明朝" w:hAnsi="ＭＳ 明朝"/>
                <w:sz w:val="24"/>
                <w:szCs w:val="24"/>
              </w:rPr>
              <w:t>○通報連絡係</w:t>
            </w:r>
          </w:p>
          <w:p w:rsidR="00C40E6F" w:rsidRPr="0092208F" w:rsidRDefault="004F4C36" w:rsidP="0092208F">
            <w:pPr>
              <w:rPr>
                <w:rFonts w:ascii="ＭＳ 明朝" w:eastAsia="ＭＳ 明朝" w:hAnsi="ＭＳ 明朝"/>
                <w:sz w:val="24"/>
                <w:szCs w:val="24"/>
              </w:rPr>
            </w:pPr>
            <w:r w:rsidRPr="0092208F">
              <w:rPr>
                <w:rFonts w:ascii="ＭＳ 明朝" w:eastAsia="ＭＳ 明朝" w:hAnsi="ＭＳ 明朝"/>
                <w:sz w:val="24"/>
                <w:szCs w:val="24"/>
              </w:rPr>
              <w:t xml:space="preserve">　　消防機関への通報</w:t>
            </w:r>
          </w:p>
          <w:p w:rsidR="00C40E6F" w:rsidRPr="0092208F" w:rsidRDefault="004F4C36" w:rsidP="0092208F">
            <w:pPr>
              <w:rPr>
                <w:rFonts w:ascii="ＭＳ 明朝" w:eastAsia="ＭＳ 明朝" w:hAnsi="ＭＳ 明朝"/>
                <w:sz w:val="24"/>
                <w:szCs w:val="24"/>
              </w:rPr>
            </w:pPr>
            <w:r w:rsidRPr="0092208F">
              <w:rPr>
                <w:rFonts w:ascii="ＭＳ 明朝" w:eastAsia="ＭＳ 明朝" w:hAnsi="ＭＳ 明朝"/>
                <w:sz w:val="24"/>
                <w:szCs w:val="24"/>
              </w:rPr>
              <w:t xml:space="preserve">　　従業員、来場者への報知</w:t>
            </w:r>
          </w:p>
          <w:p w:rsidR="00C40E6F" w:rsidRPr="0092208F" w:rsidRDefault="004F4C36" w:rsidP="0092208F">
            <w:pPr>
              <w:rPr>
                <w:rFonts w:ascii="ＭＳ 明朝" w:eastAsia="ＭＳ 明朝" w:hAnsi="ＭＳ 明朝"/>
                <w:sz w:val="24"/>
                <w:szCs w:val="24"/>
              </w:rPr>
            </w:pPr>
            <w:r w:rsidRPr="0092208F">
              <w:rPr>
                <w:rFonts w:ascii="ＭＳ 明朝" w:eastAsia="ＭＳ 明朝" w:hAnsi="ＭＳ 明朝"/>
                <w:sz w:val="24"/>
                <w:szCs w:val="24"/>
              </w:rPr>
              <w:t xml:space="preserve">　　消防隊への情報提供</w:t>
            </w:r>
          </w:p>
          <w:p w:rsidR="00C40E6F" w:rsidRPr="0092208F" w:rsidRDefault="004F4C36" w:rsidP="0092208F">
            <w:pPr>
              <w:rPr>
                <w:rFonts w:ascii="ＭＳ 明朝" w:eastAsia="ＭＳ 明朝" w:hAnsi="ＭＳ 明朝"/>
                <w:sz w:val="24"/>
                <w:szCs w:val="24"/>
              </w:rPr>
            </w:pPr>
            <w:r w:rsidRPr="0092208F">
              <w:rPr>
                <w:rFonts w:ascii="ＭＳ 明朝" w:eastAsia="ＭＳ 明朝" w:hAnsi="ＭＳ 明朝" w:hint="eastAsia"/>
                <w:sz w:val="24"/>
                <w:szCs w:val="24"/>
              </w:rPr>
              <w:t>※震災時　情報収集及び伝達担当</w:t>
            </w:r>
          </w:p>
        </w:tc>
        <w:tc>
          <w:tcPr>
            <w:tcW w:w="2687" w:type="dxa"/>
            <w:tcBorders>
              <w:top w:val="single" w:sz="8" w:space="0" w:color="auto"/>
              <w:left w:val="single" w:sz="8" w:space="0" w:color="auto"/>
              <w:bottom w:val="single" w:sz="8" w:space="0" w:color="auto"/>
              <w:right w:val="single" w:sz="8" w:space="0" w:color="auto"/>
            </w:tcBorders>
          </w:tcPr>
          <w:p w:rsidR="00C40E6F" w:rsidRPr="006F2FDD" w:rsidRDefault="001A5E1D" w:rsidP="0092208F">
            <w:pPr>
              <w:rPr>
                <w:rFonts w:ascii="ＭＳ 明朝" w:eastAsia="ＭＳ 明朝" w:hAnsi="ＭＳ 明朝"/>
                <w:color w:val="FF0000"/>
                <w:sz w:val="24"/>
                <w:szCs w:val="24"/>
              </w:rPr>
            </w:pPr>
          </w:p>
          <w:p w:rsidR="00C40E6F" w:rsidRPr="006F2FDD" w:rsidRDefault="001A5E1D" w:rsidP="0092208F">
            <w:pPr>
              <w:rPr>
                <w:rFonts w:ascii="ＭＳ 明朝" w:eastAsia="ＭＳ 明朝" w:hAnsi="ＭＳ 明朝"/>
                <w:color w:val="FF0000"/>
                <w:sz w:val="24"/>
                <w:szCs w:val="24"/>
              </w:rPr>
            </w:pPr>
          </w:p>
        </w:tc>
      </w:tr>
      <w:tr w:rsidR="00C40E6F" w:rsidRPr="006F2FDD" w:rsidTr="00463E6A">
        <w:trPr>
          <w:cantSplit/>
          <w:trHeight w:val="1050"/>
        </w:trPr>
        <w:tc>
          <w:tcPr>
            <w:tcW w:w="570" w:type="dxa"/>
            <w:vMerge/>
            <w:tcBorders>
              <w:left w:val="single" w:sz="8" w:space="0" w:color="auto"/>
              <w:right w:val="single" w:sz="8" w:space="0" w:color="auto"/>
            </w:tcBorders>
            <w:vAlign w:val="center"/>
          </w:tcPr>
          <w:p w:rsidR="00C40E6F" w:rsidRPr="0092208F" w:rsidRDefault="001A5E1D" w:rsidP="0092208F">
            <w:pPr>
              <w:rPr>
                <w:rFonts w:ascii="ＭＳ 明朝" w:eastAsia="ＭＳ 明朝" w:hAnsi="ＭＳ 明朝"/>
                <w:sz w:val="24"/>
                <w:szCs w:val="24"/>
              </w:rPr>
            </w:pPr>
          </w:p>
        </w:tc>
        <w:tc>
          <w:tcPr>
            <w:tcW w:w="5921" w:type="dxa"/>
            <w:tcBorders>
              <w:top w:val="single" w:sz="8" w:space="0" w:color="auto"/>
              <w:left w:val="single" w:sz="8" w:space="0" w:color="auto"/>
              <w:bottom w:val="single" w:sz="8" w:space="0" w:color="auto"/>
              <w:right w:val="single" w:sz="8" w:space="0" w:color="auto"/>
            </w:tcBorders>
          </w:tcPr>
          <w:p w:rsidR="00C40E6F" w:rsidRPr="0092208F" w:rsidRDefault="004F4C36" w:rsidP="0092208F">
            <w:pPr>
              <w:rPr>
                <w:rFonts w:ascii="ＭＳ 明朝" w:eastAsia="ＭＳ 明朝" w:hAnsi="ＭＳ 明朝"/>
                <w:sz w:val="24"/>
                <w:szCs w:val="24"/>
              </w:rPr>
            </w:pPr>
            <w:r w:rsidRPr="0092208F">
              <w:rPr>
                <w:rFonts w:ascii="ＭＳ 明朝" w:eastAsia="ＭＳ 明朝" w:hAnsi="ＭＳ 明朝"/>
                <w:sz w:val="24"/>
                <w:szCs w:val="24"/>
              </w:rPr>
              <w:t>○消火係</w:t>
            </w:r>
          </w:p>
          <w:p w:rsidR="00C40E6F" w:rsidRPr="0092208F" w:rsidRDefault="004F4C36" w:rsidP="0092208F">
            <w:pPr>
              <w:rPr>
                <w:rFonts w:ascii="ＭＳ 明朝" w:eastAsia="ＭＳ 明朝" w:hAnsi="ＭＳ 明朝"/>
                <w:sz w:val="24"/>
                <w:szCs w:val="24"/>
              </w:rPr>
            </w:pPr>
            <w:r w:rsidRPr="0092208F">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92208F">
              <w:rPr>
                <w:rFonts w:ascii="ＭＳ 明朝" w:eastAsia="ＭＳ 明朝" w:hAnsi="ＭＳ 明朝"/>
                <w:sz w:val="24"/>
                <w:szCs w:val="24"/>
              </w:rPr>
              <w:t>消火</w:t>
            </w:r>
            <w:r w:rsidRPr="0092208F">
              <w:rPr>
                <w:rFonts w:ascii="ＭＳ 明朝" w:eastAsia="ＭＳ 明朝" w:hAnsi="ＭＳ 明朝" w:hint="eastAsia"/>
                <w:sz w:val="24"/>
                <w:szCs w:val="24"/>
              </w:rPr>
              <w:t>器</w:t>
            </w:r>
            <w:r w:rsidRPr="0092208F">
              <w:rPr>
                <w:rFonts w:ascii="ＭＳ 明朝" w:eastAsia="ＭＳ 明朝" w:hAnsi="ＭＳ 明朝"/>
                <w:sz w:val="24"/>
                <w:szCs w:val="24"/>
              </w:rPr>
              <w:t>等を使用して初期消火活動を行う。</w:t>
            </w:r>
          </w:p>
          <w:p w:rsidR="00C40E6F" w:rsidRPr="0092208F" w:rsidRDefault="004F4C36" w:rsidP="0092208F">
            <w:pPr>
              <w:rPr>
                <w:rFonts w:ascii="ＭＳ 明朝" w:eastAsia="ＭＳ 明朝" w:hAnsi="ＭＳ 明朝"/>
                <w:sz w:val="24"/>
                <w:szCs w:val="24"/>
              </w:rPr>
            </w:pPr>
            <w:r w:rsidRPr="0092208F">
              <w:rPr>
                <w:rFonts w:ascii="ＭＳ 明朝" w:eastAsia="ＭＳ 明朝" w:hAnsi="ＭＳ 明朝" w:hint="eastAsia"/>
                <w:sz w:val="24"/>
                <w:szCs w:val="24"/>
              </w:rPr>
              <w:t>※震災時　点検及び応急救護担当</w:t>
            </w:r>
          </w:p>
        </w:tc>
        <w:tc>
          <w:tcPr>
            <w:tcW w:w="2687" w:type="dxa"/>
            <w:tcBorders>
              <w:top w:val="single" w:sz="8" w:space="0" w:color="auto"/>
              <w:left w:val="single" w:sz="8" w:space="0" w:color="auto"/>
              <w:bottom w:val="single" w:sz="8" w:space="0" w:color="auto"/>
              <w:right w:val="single" w:sz="8" w:space="0" w:color="auto"/>
            </w:tcBorders>
          </w:tcPr>
          <w:p w:rsidR="00C40E6F" w:rsidRPr="006F2FDD" w:rsidRDefault="001A5E1D" w:rsidP="0092208F">
            <w:pPr>
              <w:rPr>
                <w:rFonts w:ascii="ＭＳ 明朝" w:eastAsia="ＭＳ 明朝" w:hAnsi="ＭＳ 明朝"/>
                <w:color w:val="FF0000"/>
                <w:sz w:val="24"/>
                <w:szCs w:val="24"/>
              </w:rPr>
            </w:pPr>
          </w:p>
          <w:p w:rsidR="00C40E6F" w:rsidRPr="006F2FDD" w:rsidRDefault="001A5E1D" w:rsidP="0092208F">
            <w:pPr>
              <w:rPr>
                <w:rFonts w:ascii="ＭＳ 明朝" w:eastAsia="ＭＳ 明朝" w:hAnsi="ＭＳ 明朝"/>
                <w:color w:val="FF0000"/>
                <w:sz w:val="24"/>
                <w:szCs w:val="24"/>
              </w:rPr>
            </w:pPr>
          </w:p>
        </w:tc>
      </w:tr>
      <w:tr w:rsidR="00C40E6F" w:rsidRPr="006F2FDD" w:rsidTr="00463E6A">
        <w:trPr>
          <w:cantSplit/>
          <w:trHeight w:val="1415"/>
        </w:trPr>
        <w:tc>
          <w:tcPr>
            <w:tcW w:w="570" w:type="dxa"/>
            <w:vMerge/>
            <w:tcBorders>
              <w:left w:val="single" w:sz="8" w:space="0" w:color="auto"/>
              <w:right w:val="single" w:sz="8" w:space="0" w:color="auto"/>
            </w:tcBorders>
            <w:vAlign w:val="center"/>
          </w:tcPr>
          <w:p w:rsidR="00C40E6F" w:rsidRPr="0092208F" w:rsidRDefault="001A5E1D" w:rsidP="0092208F">
            <w:pPr>
              <w:rPr>
                <w:rFonts w:ascii="ＭＳ 明朝" w:eastAsia="ＭＳ 明朝" w:hAnsi="ＭＳ 明朝"/>
                <w:sz w:val="24"/>
                <w:szCs w:val="24"/>
              </w:rPr>
            </w:pPr>
          </w:p>
        </w:tc>
        <w:tc>
          <w:tcPr>
            <w:tcW w:w="5921" w:type="dxa"/>
            <w:tcBorders>
              <w:top w:val="single" w:sz="8" w:space="0" w:color="auto"/>
              <w:left w:val="single" w:sz="8" w:space="0" w:color="auto"/>
              <w:right w:val="single" w:sz="8" w:space="0" w:color="auto"/>
            </w:tcBorders>
          </w:tcPr>
          <w:p w:rsidR="00C40E6F" w:rsidRPr="0092208F" w:rsidRDefault="004F4C36" w:rsidP="00C40E6F">
            <w:pPr>
              <w:rPr>
                <w:rFonts w:ascii="ＭＳ 明朝" w:eastAsia="ＭＳ 明朝" w:hAnsi="ＭＳ 明朝"/>
                <w:sz w:val="24"/>
                <w:szCs w:val="24"/>
              </w:rPr>
            </w:pPr>
            <w:r w:rsidRPr="0092208F">
              <w:rPr>
                <w:rFonts w:ascii="ＭＳ 明朝" w:eastAsia="ＭＳ 明朝" w:hAnsi="ＭＳ 明朝"/>
                <w:sz w:val="24"/>
                <w:szCs w:val="24"/>
              </w:rPr>
              <w:t>○避難誘導係</w:t>
            </w:r>
          </w:p>
          <w:p w:rsidR="00C40E6F" w:rsidRPr="0092208F" w:rsidRDefault="004F4C36" w:rsidP="00C40E6F">
            <w:pPr>
              <w:ind w:left="267" w:hangingChars="100" w:hanging="267"/>
              <w:rPr>
                <w:rFonts w:ascii="ＭＳ 明朝" w:eastAsia="ＭＳ 明朝" w:hAnsi="ＭＳ 明朝"/>
                <w:sz w:val="24"/>
                <w:szCs w:val="24"/>
              </w:rPr>
            </w:pPr>
            <w:r w:rsidRPr="0092208F">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92208F">
              <w:rPr>
                <w:rFonts w:ascii="ＭＳ 明朝" w:eastAsia="ＭＳ 明朝" w:hAnsi="ＭＳ 明朝"/>
                <w:sz w:val="24"/>
                <w:szCs w:val="24"/>
              </w:rPr>
              <w:t>避難口を開放して、来場者等の避難誘導及び人員の確認を行う。</w:t>
            </w:r>
          </w:p>
          <w:p w:rsidR="00C40E6F" w:rsidRPr="0092208F" w:rsidRDefault="004F4C36" w:rsidP="00C40E6F">
            <w:pPr>
              <w:rPr>
                <w:rFonts w:ascii="ＭＳ 明朝" w:eastAsia="ＭＳ 明朝" w:hAnsi="ＭＳ 明朝"/>
                <w:sz w:val="24"/>
                <w:szCs w:val="24"/>
              </w:rPr>
            </w:pPr>
            <w:r w:rsidRPr="0092208F">
              <w:rPr>
                <w:rFonts w:ascii="ＭＳ 明朝" w:eastAsia="ＭＳ 明朝" w:hAnsi="ＭＳ 明朝" w:hint="eastAsia"/>
                <w:sz w:val="24"/>
                <w:szCs w:val="24"/>
              </w:rPr>
              <w:t>※震災時　避難誘導担当</w:t>
            </w:r>
          </w:p>
        </w:tc>
        <w:tc>
          <w:tcPr>
            <w:tcW w:w="2687" w:type="dxa"/>
            <w:tcBorders>
              <w:top w:val="single" w:sz="8" w:space="0" w:color="auto"/>
              <w:left w:val="single" w:sz="8" w:space="0" w:color="auto"/>
              <w:right w:val="single" w:sz="8" w:space="0" w:color="auto"/>
            </w:tcBorders>
          </w:tcPr>
          <w:p w:rsidR="006F2FDD" w:rsidRDefault="001A5E1D" w:rsidP="0092208F">
            <w:pPr>
              <w:rPr>
                <w:rFonts w:ascii="ＭＳ 明朝" w:eastAsia="ＭＳ 明朝" w:hAnsi="ＭＳ 明朝"/>
                <w:color w:val="FF0000"/>
                <w:sz w:val="24"/>
                <w:szCs w:val="24"/>
              </w:rPr>
            </w:pPr>
          </w:p>
          <w:p w:rsidR="00C40E6F" w:rsidRPr="006F2FDD" w:rsidRDefault="001A5E1D" w:rsidP="0092208F">
            <w:pPr>
              <w:rPr>
                <w:rFonts w:ascii="ＭＳ 明朝" w:eastAsia="ＭＳ 明朝" w:hAnsi="ＭＳ 明朝"/>
                <w:color w:val="FF0000"/>
                <w:sz w:val="24"/>
                <w:szCs w:val="24"/>
              </w:rPr>
            </w:pPr>
          </w:p>
        </w:tc>
      </w:tr>
    </w:tbl>
    <w:p w:rsidR="00C40E6F" w:rsidRDefault="001A5E1D" w:rsidP="0092208F">
      <w:pPr>
        <w:rPr>
          <w:rFonts w:ascii="ＭＳ 明朝" w:eastAsia="ＭＳ 明朝" w:hAnsi="ＭＳ 明朝"/>
          <w:sz w:val="24"/>
          <w:szCs w:val="24"/>
        </w:rPr>
      </w:pPr>
    </w:p>
    <w:p w:rsidR="002A7F60" w:rsidRDefault="001A5E1D" w:rsidP="0092208F">
      <w:pPr>
        <w:rPr>
          <w:rFonts w:ascii="ＭＳ 明朝" w:eastAsia="ＭＳ 明朝" w:hAnsi="ＭＳ 明朝"/>
          <w:sz w:val="24"/>
          <w:szCs w:val="24"/>
        </w:rPr>
      </w:pPr>
    </w:p>
    <w:sectPr w:rsidR="002A7F60" w:rsidSect="00B33D57">
      <w:footerReference w:type="even" r:id="rId7"/>
      <w:footerReference w:type="default" r:id="rId8"/>
      <w:footerReference w:type="first" r:id="rId9"/>
      <w:type w:val="nextColumn"/>
      <w:pgSz w:w="11906" w:h="16838" w:code="9"/>
      <w:pgMar w:top="1134" w:right="851" w:bottom="1134" w:left="1701" w:header="142" w:footer="567" w:gutter="0"/>
      <w:cols w:space="720"/>
      <w:titlePg/>
      <w:docGrid w:type="linesAndChars" w:linePitch="323" w:charSpace="-39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A84" w:rsidRDefault="004F4C36">
      <w:pPr>
        <w:spacing w:line="240" w:lineRule="auto"/>
      </w:pPr>
      <w:r>
        <w:separator/>
      </w:r>
    </w:p>
  </w:endnote>
  <w:endnote w:type="continuationSeparator" w:id="0">
    <w:p w:rsidR="00412A84" w:rsidRDefault="004F4C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F60" w:rsidRPr="008C1E1D" w:rsidRDefault="004F4C36">
    <w:pPr>
      <w:pStyle w:val="a6"/>
      <w:rPr>
        <w:sz w:val="24"/>
        <w:szCs w:val="24"/>
      </w:rPr>
    </w:pPr>
    <w:r>
      <w:rPr>
        <w:rFonts w:ascii="Times New Roman" w:hAnsi="Times New Roman"/>
        <w:szCs w:val="21"/>
      </w:rPr>
      <w:tab/>
    </w:r>
    <w:r w:rsidRPr="008C1E1D">
      <w:rPr>
        <w:rFonts w:ascii="Times New Roman" w:hAnsi="Times New Roman"/>
        <w:sz w:val="24"/>
        <w:szCs w:val="24"/>
      </w:rPr>
      <w:t xml:space="preserve">- </w:t>
    </w:r>
    <w:r w:rsidRPr="008C1E1D">
      <w:rPr>
        <w:rFonts w:ascii="Times New Roman" w:hAnsi="Times New Roman"/>
        <w:sz w:val="24"/>
        <w:szCs w:val="24"/>
      </w:rPr>
      <w:fldChar w:fldCharType="begin"/>
    </w:r>
    <w:r w:rsidRPr="008C1E1D">
      <w:rPr>
        <w:rFonts w:ascii="Times New Roman" w:hAnsi="Times New Roman"/>
        <w:sz w:val="24"/>
        <w:szCs w:val="24"/>
      </w:rPr>
      <w:instrText xml:space="preserve"> PAGE </w:instrText>
    </w:r>
    <w:r w:rsidRPr="008C1E1D">
      <w:rPr>
        <w:rFonts w:ascii="Times New Roman" w:hAnsi="Times New Roman"/>
        <w:sz w:val="24"/>
        <w:szCs w:val="24"/>
      </w:rPr>
      <w:fldChar w:fldCharType="separate"/>
    </w:r>
    <w:r>
      <w:rPr>
        <w:rFonts w:ascii="Times New Roman" w:hAnsi="Times New Roman"/>
        <w:noProof/>
        <w:sz w:val="24"/>
        <w:szCs w:val="24"/>
      </w:rPr>
      <w:t>2</w:t>
    </w:r>
    <w:r w:rsidRPr="008C1E1D">
      <w:rPr>
        <w:rFonts w:ascii="Times New Roman" w:hAnsi="Times New Roman"/>
        <w:sz w:val="24"/>
        <w:szCs w:val="24"/>
      </w:rPr>
      <w:fldChar w:fldCharType="end"/>
    </w:r>
    <w:r w:rsidRPr="008C1E1D">
      <w:rPr>
        <w:rFonts w:ascii="Times New Roman" w:hAnsi="Times New Roman"/>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F60" w:rsidRPr="008C1E1D" w:rsidRDefault="004F4C36">
    <w:pPr>
      <w:pStyle w:val="a6"/>
      <w:rPr>
        <w:sz w:val="24"/>
        <w:szCs w:val="24"/>
      </w:rPr>
    </w:pPr>
    <w:r>
      <w:rPr>
        <w:rFonts w:ascii="Times New Roman" w:hAnsi="Times New Roman"/>
        <w:szCs w:val="21"/>
      </w:rPr>
      <w:tab/>
    </w:r>
    <w:r w:rsidRPr="008C1E1D">
      <w:rPr>
        <w:rFonts w:ascii="Times New Roman" w:hAnsi="Times New Roman"/>
        <w:sz w:val="24"/>
        <w:szCs w:val="24"/>
      </w:rPr>
      <w:t xml:space="preserve">- </w:t>
    </w:r>
    <w:r w:rsidRPr="008C1E1D">
      <w:rPr>
        <w:rFonts w:ascii="Times New Roman" w:hAnsi="Times New Roman"/>
        <w:sz w:val="24"/>
        <w:szCs w:val="24"/>
      </w:rPr>
      <w:fldChar w:fldCharType="begin"/>
    </w:r>
    <w:r w:rsidRPr="008C1E1D">
      <w:rPr>
        <w:rFonts w:ascii="Times New Roman" w:hAnsi="Times New Roman"/>
        <w:sz w:val="24"/>
        <w:szCs w:val="24"/>
      </w:rPr>
      <w:instrText xml:space="preserve"> PAGE </w:instrText>
    </w:r>
    <w:r w:rsidRPr="008C1E1D">
      <w:rPr>
        <w:rFonts w:ascii="Times New Roman" w:hAnsi="Times New Roman"/>
        <w:sz w:val="24"/>
        <w:szCs w:val="24"/>
      </w:rPr>
      <w:fldChar w:fldCharType="separate"/>
    </w:r>
    <w:r>
      <w:rPr>
        <w:rFonts w:ascii="Times New Roman" w:hAnsi="Times New Roman"/>
        <w:noProof/>
        <w:sz w:val="24"/>
        <w:szCs w:val="24"/>
      </w:rPr>
      <w:t>9</w:t>
    </w:r>
    <w:r w:rsidRPr="008C1E1D">
      <w:rPr>
        <w:rFonts w:ascii="Times New Roman" w:hAnsi="Times New Roman"/>
        <w:sz w:val="24"/>
        <w:szCs w:val="24"/>
      </w:rPr>
      <w:fldChar w:fldCharType="end"/>
    </w:r>
    <w:r w:rsidRPr="008C1E1D">
      <w:rPr>
        <w:rFonts w:ascii="Times New Roman" w:hAnsi="Times New Roman"/>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E1D" w:rsidRPr="008C1E1D" w:rsidRDefault="004F4C36">
    <w:pPr>
      <w:pStyle w:val="a6"/>
      <w:rPr>
        <w:sz w:val="24"/>
        <w:szCs w:val="24"/>
      </w:rPr>
    </w:pPr>
    <w:r>
      <w:rPr>
        <w:rFonts w:ascii="Times New Roman" w:hAnsi="Times New Roman"/>
        <w:szCs w:val="21"/>
      </w:rPr>
      <w:tab/>
    </w:r>
    <w:r w:rsidRPr="008C1E1D">
      <w:rPr>
        <w:rFonts w:ascii="Times New Roman" w:hAnsi="Times New Roman"/>
        <w:sz w:val="24"/>
        <w:szCs w:val="24"/>
      </w:rPr>
      <w:t xml:space="preserve">- </w:t>
    </w:r>
    <w:r w:rsidRPr="008C1E1D">
      <w:rPr>
        <w:rFonts w:ascii="Times New Roman" w:hAnsi="Times New Roman"/>
        <w:sz w:val="24"/>
        <w:szCs w:val="24"/>
      </w:rPr>
      <w:fldChar w:fldCharType="begin"/>
    </w:r>
    <w:r w:rsidRPr="008C1E1D">
      <w:rPr>
        <w:rFonts w:ascii="Times New Roman" w:hAnsi="Times New Roman"/>
        <w:sz w:val="24"/>
        <w:szCs w:val="24"/>
      </w:rPr>
      <w:instrText xml:space="preserve"> PAGE </w:instrText>
    </w:r>
    <w:r w:rsidRPr="008C1E1D">
      <w:rPr>
        <w:rFonts w:ascii="Times New Roman" w:hAnsi="Times New Roman"/>
        <w:sz w:val="24"/>
        <w:szCs w:val="24"/>
      </w:rPr>
      <w:fldChar w:fldCharType="separate"/>
    </w:r>
    <w:r>
      <w:rPr>
        <w:rFonts w:ascii="Times New Roman" w:hAnsi="Times New Roman"/>
        <w:noProof/>
        <w:sz w:val="24"/>
        <w:szCs w:val="24"/>
      </w:rPr>
      <w:t>1</w:t>
    </w:r>
    <w:r w:rsidRPr="008C1E1D">
      <w:rPr>
        <w:rFonts w:ascii="Times New Roman" w:hAnsi="Times New Roman"/>
        <w:sz w:val="24"/>
        <w:szCs w:val="24"/>
      </w:rPr>
      <w:fldChar w:fldCharType="end"/>
    </w:r>
    <w:r w:rsidRPr="008C1E1D">
      <w:rPr>
        <w:rFonts w:ascii="Times New Roman" w:hAnsi="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A84" w:rsidRDefault="004F4C36">
      <w:pPr>
        <w:spacing w:line="240" w:lineRule="auto"/>
      </w:pPr>
      <w:r>
        <w:separator/>
      </w:r>
    </w:p>
  </w:footnote>
  <w:footnote w:type="continuationSeparator" w:id="0">
    <w:p w:rsidR="00412A84" w:rsidRDefault="004F4C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1300"/>
    <w:multiLevelType w:val="hybridMultilevel"/>
    <w:tmpl w:val="B408200C"/>
    <w:lvl w:ilvl="0" w:tplc="706681A0">
      <w:start w:val="1"/>
      <w:numFmt w:val="decimalFullWidth"/>
      <w:lvlText w:val="（%1）"/>
      <w:lvlJc w:val="left"/>
      <w:pPr>
        <w:tabs>
          <w:tab w:val="num" w:pos="1245"/>
        </w:tabs>
        <w:ind w:left="1245" w:hanging="720"/>
      </w:pPr>
      <w:rPr>
        <w:rFonts w:ascii="Times New Roman" w:eastAsia="Times New Roman" w:hAnsi="Times New Roman" w:cs="Times New Roman"/>
      </w:rPr>
    </w:lvl>
    <w:lvl w:ilvl="1" w:tplc="67E8CC48" w:tentative="1">
      <w:start w:val="1"/>
      <w:numFmt w:val="aiueoFullWidth"/>
      <w:lvlText w:val="(%2)"/>
      <w:lvlJc w:val="left"/>
      <w:pPr>
        <w:tabs>
          <w:tab w:val="num" w:pos="840"/>
        </w:tabs>
        <w:ind w:left="840" w:hanging="420"/>
      </w:pPr>
    </w:lvl>
    <w:lvl w:ilvl="2" w:tplc="760C1112" w:tentative="1">
      <w:start w:val="1"/>
      <w:numFmt w:val="decimalEnclosedCircle"/>
      <w:lvlText w:val="%3"/>
      <w:lvlJc w:val="left"/>
      <w:pPr>
        <w:tabs>
          <w:tab w:val="num" w:pos="1260"/>
        </w:tabs>
        <w:ind w:left="1260" w:hanging="420"/>
      </w:pPr>
    </w:lvl>
    <w:lvl w:ilvl="3" w:tplc="5B14806E" w:tentative="1">
      <w:start w:val="1"/>
      <w:numFmt w:val="decimal"/>
      <w:lvlText w:val="%4."/>
      <w:lvlJc w:val="left"/>
      <w:pPr>
        <w:tabs>
          <w:tab w:val="num" w:pos="1680"/>
        </w:tabs>
        <w:ind w:left="1680" w:hanging="420"/>
      </w:pPr>
    </w:lvl>
    <w:lvl w:ilvl="4" w:tplc="6144DB56" w:tentative="1">
      <w:start w:val="1"/>
      <w:numFmt w:val="aiueoFullWidth"/>
      <w:lvlText w:val="(%5)"/>
      <w:lvlJc w:val="left"/>
      <w:pPr>
        <w:tabs>
          <w:tab w:val="num" w:pos="2100"/>
        </w:tabs>
        <w:ind w:left="2100" w:hanging="420"/>
      </w:pPr>
    </w:lvl>
    <w:lvl w:ilvl="5" w:tplc="26EA4FDC" w:tentative="1">
      <w:start w:val="1"/>
      <w:numFmt w:val="decimalEnclosedCircle"/>
      <w:lvlText w:val="%6"/>
      <w:lvlJc w:val="left"/>
      <w:pPr>
        <w:tabs>
          <w:tab w:val="num" w:pos="2520"/>
        </w:tabs>
        <w:ind w:left="2520" w:hanging="420"/>
      </w:pPr>
    </w:lvl>
    <w:lvl w:ilvl="6" w:tplc="293E8C3E" w:tentative="1">
      <w:start w:val="1"/>
      <w:numFmt w:val="decimal"/>
      <w:lvlText w:val="%7."/>
      <w:lvlJc w:val="left"/>
      <w:pPr>
        <w:tabs>
          <w:tab w:val="num" w:pos="2940"/>
        </w:tabs>
        <w:ind w:left="2940" w:hanging="420"/>
      </w:pPr>
    </w:lvl>
    <w:lvl w:ilvl="7" w:tplc="BDECB5FC" w:tentative="1">
      <w:start w:val="1"/>
      <w:numFmt w:val="aiueoFullWidth"/>
      <w:lvlText w:val="(%8)"/>
      <w:lvlJc w:val="left"/>
      <w:pPr>
        <w:tabs>
          <w:tab w:val="num" w:pos="3360"/>
        </w:tabs>
        <w:ind w:left="3360" w:hanging="420"/>
      </w:pPr>
    </w:lvl>
    <w:lvl w:ilvl="8" w:tplc="F1A29924" w:tentative="1">
      <w:start w:val="1"/>
      <w:numFmt w:val="decimalEnclosedCircle"/>
      <w:lvlText w:val="%9"/>
      <w:lvlJc w:val="left"/>
      <w:pPr>
        <w:tabs>
          <w:tab w:val="num" w:pos="3780"/>
        </w:tabs>
        <w:ind w:left="3780" w:hanging="420"/>
      </w:pPr>
    </w:lvl>
  </w:abstractNum>
  <w:abstractNum w:abstractNumId="1" w15:restartNumberingAfterBreak="0">
    <w:nsid w:val="034469D1"/>
    <w:multiLevelType w:val="hybridMultilevel"/>
    <w:tmpl w:val="6B983310"/>
    <w:lvl w:ilvl="0" w:tplc="C80C148E">
      <w:start w:val="1"/>
      <w:numFmt w:val="decimalEnclosedParen"/>
      <w:lvlText w:val="%1"/>
      <w:lvlJc w:val="left"/>
      <w:pPr>
        <w:ind w:left="585" w:hanging="360"/>
      </w:pPr>
      <w:rPr>
        <w:rFonts w:hint="default"/>
      </w:rPr>
    </w:lvl>
    <w:lvl w:ilvl="1" w:tplc="D1820716" w:tentative="1">
      <w:start w:val="1"/>
      <w:numFmt w:val="aiueoFullWidth"/>
      <w:lvlText w:val="(%2)"/>
      <w:lvlJc w:val="left"/>
      <w:pPr>
        <w:ind w:left="1065" w:hanging="420"/>
      </w:pPr>
    </w:lvl>
    <w:lvl w:ilvl="2" w:tplc="29261882" w:tentative="1">
      <w:start w:val="1"/>
      <w:numFmt w:val="decimalEnclosedCircle"/>
      <w:lvlText w:val="%3"/>
      <w:lvlJc w:val="left"/>
      <w:pPr>
        <w:ind w:left="1485" w:hanging="420"/>
      </w:pPr>
    </w:lvl>
    <w:lvl w:ilvl="3" w:tplc="AB86CCE4" w:tentative="1">
      <w:start w:val="1"/>
      <w:numFmt w:val="decimal"/>
      <w:lvlText w:val="%4."/>
      <w:lvlJc w:val="left"/>
      <w:pPr>
        <w:ind w:left="1905" w:hanging="420"/>
      </w:pPr>
    </w:lvl>
    <w:lvl w:ilvl="4" w:tplc="0518E88E" w:tentative="1">
      <w:start w:val="1"/>
      <w:numFmt w:val="aiueoFullWidth"/>
      <w:lvlText w:val="(%5)"/>
      <w:lvlJc w:val="left"/>
      <w:pPr>
        <w:ind w:left="2325" w:hanging="420"/>
      </w:pPr>
    </w:lvl>
    <w:lvl w:ilvl="5" w:tplc="1A662FBE" w:tentative="1">
      <w:start w:val="1"/>
      <w:numFmt w:val="decimalEnclosedCircle"/>
      <w:lvlText w:val="%6"/>
      <w:lvlJc w:val="left"/>
      <w:pPr>
        <w:ind w:left="2745" w:hanging="420"/>
      </w:pPr>
    </w:lvl>
    <w:lvl w:ilvl="6" w:tplc="EE6E81A4" w:tentative="1">
      <w:start w:val="1"/>
      <w:numFmt w:val="decimal"/>
      <w:lvlText w:val="%7."/>
      <w:lvlJc w:val="left"/>
      <w:pPr>
        <w:ind w:left="3165" w:hanging="420"/>
      </w:pPr>
    </w:lvl>
    <w:lvl w:ilvl="7" w:tplc="D4F44268" w:tentative="1">
      <w:start w:val="1"/>
      <w:numFmt w:val="aiueoFullWidth"/>
      <w:lvlText w:val="(%8)"/>
      <w:lvlJc w:val="left"/>
      <w:pPr>
        <w:ind w:left="3585" w:hanging="420"/>
      </w:pPr>
    </w:lvl>
    <w:lvl w:ilvl="8" w:tplc="F3F49E0E" w:tentative="1">
      <w:start w:val="1"/>
      <w:numFmt w:val="decimalEnclosedCircle"/>
      <w:lvlText w:val="%9"/>
      <w:lvlJc w:val="left"/>
      <w:pPr>
        <w:ind w:left="4005" w:hanging="420"/>
      </w:pPr>
    </w:lvl>
  </w:abstractNum>
  <w:abstractNum w:abstractNumId="2" w15:restartNumberingAfterBreak="0">
    <w:nsid w:val="102338C2"/>
    <w:multiLevelType w:val="hybridMultilevel"/>
    <w:tmpl w:val="A358E66E"/>
    <w:lvl w:ilvl="0" w:tplc="DB28377A">
      <w:start w:val="1"/>
      <w:numFmt w:val="decimalEnclosedCircle"/>
      <w:lvlText w:val="%1"/>
      <w:lvlJc w:val="left"/>
      <w:pPr>
        <w:ind w:left="360" w:hanging="360"/>
      </w:pPr>
      <w:rPr>
        <w:rFonts w:hint="default"/>
      </w:rPr>
    </w:lvl>
    <w:lvl w:ilvl="1" w:tplc="CED45806" w:tentative="1">
      <w:start w:val="1"/>
      <w:numFmt w:val="aiueoFullWidth"/>
      <w:lvlText w:val="(%2)"/>
      <w:lvlJc w:val="left"/>
      <w:pPr>
        <w:ind w:left="840" w:hanging="420"/>
      </w:pPr>
    </w:lvl>
    <w:lvl w:ilvl="2" w:tplc="60C85DC2" w:tentative="1">
      <w:start w:val="1"/>
      <w:numFmt w:val="decimalEnclosedCircle"/>
      <w:lvlText w:val="%3"/>
      <w:lvlJc w:val="left"/>
      <w:pPr>
        <w:ind w:left="1260" w:hanging="420"/>
      </w:pPr>
    </w:lvl>
    <w:lvl w:ilvl="3" w:tplc="42A4F332" w:tentative="1">
      <w:start w:val="1"/>
      <w:numFmt w:val="decimal"/>
      <w:lvlText w:val="%4."/>
      <w:lvlJc w:val="left"/>
      <w:pPr>
        <w:ind w:left="1680" w:hanging="420"/>
      </w:pPr>
    </w:lvl>
    <w:lvl w:ilvl="4" w:tplc="84D69344" w:tentative="1">
      <w:start w:val="1"/>
      <w:numFmt w:val="aiueoFullWidth"/>
      <w:lvlText w:val="(%5)"/>
      <w:lvlJc w:val="left"/>
      <w:pPr>
        <w:ind w:left="2100" w:hanging="420"/>
      </w:pPr>
    </w:lvl>
    <w:lvl w:ilvl="5" w:tplc="0EA09440" w:tentative="1">
      <w:start w:val="1"/>
      <w:numFmt w:val="decimalEnclosedCircle"/>
      <w:lvlText w:val="%6"/>
      <w:lvlJc w:val="left"/>
      <w:pPr>
        <w:ind w:left="2520" w:hanging="420"/>
      </w:pPr>
    </w:lvl>
    <w:lvl w:ilvl="6" w:tplc="C32C1662" w:tentative="1">
      <w:start w:val="1"/>
      <w:numFmt w:val="decimal"/>
      <w:lvlText w:val="%7."/>
      <w:lvlJc w:val="left"/>
      <w:pPr>
        <w:ind w:left="2940" w:hanging="420"/>
      </w:pPr>
    </w:lvl>
    <w:lvl w:ilvl="7" w:tplc="0B5E783E" w:tentative="1">
      <w:start w:val="1"/>
      <w:numFmt w:val="aiueoFullWidth"/>
      <w:lvlText w:val="(%8)"/>
      <w:lvlJc w:val="left"/>
      <w:pPr>
        <w:ind w:left="3360" w:hanging="420"/>
      </w:pPr>
    </w:lvl>
    <w:lvl w:ilvl="8" w:tplc="46767F0E" w:tentative="1">
      <w:start w:val="1"/>
      <w:numFmt w:val="decimalEnclosedCircle"/>
      <w:lvlText w:val="%9"/>
      <w:lvlJc w:val="left"/>
      <w:pPr>
        <w:ind w:left="3780" w:hanging="420"/>
      </w:pPr>
    </w:lvl>
  </w:abstractNum>
  <w:abstractNum w:abstractNumId="3" w15:restartNumberingAfterBreak="0">
    <w:nsid w:val="198835F6"/>
    <w:multiLevelType w:val="hybridMultilevel"/>
    <w:tmpl w:val="4D401656"/>
    <w:lvl w:ilvl="0" w:tplc="50ECEF32">
      <w:start w:val="17"/>
      <w:numFmt w:val="decimal"/>
      <w:lvlText w:val="第%1条"/>
      <w:lvlJc w:val="left"/>
      <w:pPr>
        <w:tabs>
          <w:tab w:val="num" w:pos="720"/>
        </w:tabs>
        <w:ind w:left="720" w:hanging="720"/>
      </w:pPr>
      <w:rPr>
        <w:rFonts w:hint="eastAsia"/>
      </w:rPr>
    </w:lvl>
    <w:lvl w:ilvl="1" w:tplc="DDE4F3D4" w:tentative="1">
      <w:start w:val="1"/>
      <w:numFmt w:val="aiueoFullWidth"/>
      <w:lvlText w:val="(%2)"/>
      <w:lvlJc w:val="left"/>
      <w:pPr>
        <w:tabs>
          <w:tab w:val="num" w:pos="840"/>
        </w:tabs>
        <w:ind w:left="840" w:hanging="420"/>
      </w:pPr>
    </w:lvl>
    <w:lvl w:ilvl="2" w:tplc="8E049C7C" w:tentative="1">
      <w:start w:val="1"/>
      <w:numFmt w:val="decimalEnclosedCircle"/>
      <w:lvlText w:val="%3"/>
      <w:lvlJc w:val="left"/>
      <w:pPr>
        <w:tabs>
          <w:tab w:val="num" w:pos="1260"/>
        </w:tabs>
        <w:ind w:left="1260" w:hanging="420"/>
      </w:pPr>
    </w:lvl>
    <w:lvl w:ilvl="3" w:tplc="B70AB356" w:tentative="1">
      <w:start w:val="1"/>
      <w:numFmt w:val="decimal"/>
      <w:lvlText w:val="%4."/>
      <w:lvlJc w:val="left"/>
      <w:pPr>
        <w:tabs>
          <w:tab w:val="num" w:pos="1680"/>
        </w:tabs>
        <w:ind w:left="1680" w:hanging="420"/>
      </w:pPr>
    </w:lvl>
    <w:lvl w:ilvl="4" w:tplc="75827DC2" w:tentative="1">
      <w:start w:val="1"/>
      <w:numFmt w:val="aiueoFullWidth"/>
      <w:lvlText w:val="(%5)"/>
      <w:lvlJc w:val="left"/>
      <w:pPr>
        <w:tabs>
          <w:tab w:val="num" w:pos="2100"/>
        </w:tabs>
        <w:ind w:left="2100" w:hanging="420"/>
      </w:pPr>
    </w:lvl>
    <w:lvl w:ilvl="5" w:tplc="0EDEB95C" w:tentative="1">
      <w:start w:val="1"/>
      <w:numFmt w:val="decimalEnclosedCircle"/>
      <w:lvlText w:val="%6"/>
      <w:lvlJc w:val="left"/>
      <w:pPr>
        <w:tabs>
          <w:tab w:val="num" w:pos="2520"/>
        </w:tabs>
        <w:ind w:left="2520" w:hanging="420"/>
      </w:pPr>
    </w:lvl>
    <w:lvl w:ilvl="6" w:tplc="B8064EE2" w:tentative="1">
      <w:start w:val="1"/>
      <w:numFmt w:val="decimal"/>
      <w:lvlText w:val="%7."/>
      <w:lvlJc w:val="left"/>
      <w:pPr>
        <w:tabs>
          <w:tab w:val="num" w:pos="2940"/>
        </w:tabs>
        <w:ind w:left="2940" w:hanging="420"/>
      </w:pPr>
    </w:lvl>
    <w:lvl w:ilvl="7" w:tplc="904A077E" w:tentative="1">
      <w:start w:val="1"/>
      <w:numFmt w:val="aiueoFullWidth"/>
      <w:lvlText w:val="(%8)"/>
      <w:lvlJc w:val="left"/>
      <w:pPr>
        <w:tabs>
          <w:tab w:val="num" w:pos="3360"/>
        </w:tabs>
        <w:ind w:left="3360" w:hanging="420"/>
      </w:pPr>
    </w:lvl>
    <w:lvl w:ilvl="8" w:tplc="D206F0FA" w:tentative="1">
      <w:start w:val="1"/>
      <w:numFmt w:val="decimalEnclosedCircle"/>
      <w:lvlText w:val="%9"/>
      <w:lvlJc w:val="left"/>
      <w:pPr>
        <w:tabs>
          <w:tab w:val="num" w:pos="3780"/>
        </w:tabs>
        <w:ind w:left="3780" w:hanging="420"/>
      </w:pPr>
    </w:lvl>
  </w:abstractNum>
  <w:abstractNum w:abstractNumId="4" w15:restartNumberingAfterBreak="0">
    <w:nsid w:val="28737A71"/>
    <w:multiLevelType w:val="hybridMultilevel"/>
    <w:tmpl w:val="2258D132"/>
    <w:lvl w:ilvl="0" w:tplc="3FFAB4DA">
      <w:start w:val="14"/>
      <w:numFmt w:val="decimal"/>
      <w:lvlText w:val="第%1条"/>
      <w:lvlJc w:val="left"/>
      <w:pPr>
        <w:tabs>
          <w:tab w:val="num" w:pos="1110"/>
        </w:tabs>
        <w:ind w:left="1110" w:hanging="1110"/>
      </w:pPr>
      <w:rPr>
        <w:rFonts w:hint="default"/>
      </w:rPr>
    </w:lvl>
    <w:lvl w:ilvl="1" w:tplc="8E06FAEC" w:tentative="1">
      <w:start w:val="1"/>
      <w:numFmt w:val="aiueoFullWidth"/>
      <w:lvlText w:val="(%2)"/>
      <w:lvlJc w:val="left"/>
      <w:pPr>
        <w:tabs>
          <w:tab w:val="num" w:pos="840"/>
        </w:tabs>
        <w:ind w:left="840" w:hanging="420"/>
      </w:pPr>
    </w:lvl>
    <w:lvl w:ilvl="2" w:tplc="B768918E" w:tentative="1">
      <w:start w:val="1"/>
      <w:numFmt w:val="decimalEnclosedCircle"/>
      <w:lvlText w:val="%3"/>
      <w:lvlJc w:val="left"/>
      <w:pPr>
        <w:tabs>
          <w:tab w:val="num" w:pos="1260"/>
        </w:tabs>
        <w:ind w:left="1260" w:hanging="420"/>
      </w:pPr>
    </w:lvl>
    <w:lvl w:ilvl="3" w:tplc="72EAF80C" w:tentative="1">
      <w:start w:val="1"/>
      <w:numFmt w:val="decimal"/>
      <w:lvlText w:val="%4."/>
      <w:lvlJc w:val="left"/>
      <w:pPr>
        <w:tabs>
          <w:tab w:val="num" w:pos="1680"/>
        </w:tabs>
        <w:ind w:left="1680" w:hanging="420"/>
      </w:pPr>
    </w:lvl>
    <w:lvl w:ilvl="4" w:tplc="A5B81570" w:tentative="1">
      <w:start w:val="1"/>
      <w:numFmt w:val="aiueoFullWidth"/>
      <w:lvlText w:val="(%5)"/>
      <w:lvlJc w:val="left"/>
      <w:pPr>
        <w:tabs>
          <w:tab w:val="num" w:pos="2100"/>
        </w:tabs>
        <w:ind w:left="2100" w:hanging="420"/>
      </w:pPr>
    </w:lvl>
    <w:lvl w:ilvl="5" w:tplc="F1584B10" w:tentative="1">
      <w:start w:val="1"/>
      <w:numFmt w:val="decimalEnclosedCircle"/>
      <w:lvlText w:val="%6"/>
      <w:lvlJc w:val="left"/>
      <w:pPr>
        <w:tabs>
          <w:tab w:val="num" w:pos="2520"/>
        </w:tabs>
        <w:ind w:left="2520" w:hanging="420"/>
      </w:pPr>
    </w:lvl>
    <w:lvl w:ilvl="6" w:tplc="2EC83878" w:tentative="1">
      <w:start w:val="1"/>
      <w:numFmt w:val="decimal"/>
      <w:lvlText w:val="%7."/>
      <w:lvlJc w:val="left"/>
      <w:pPr>
        <w:tabs>
          <w:tab w:val="num" w:pos="2940"/>
        </w:tabs>
        <w:ind w:left="2940" w:hanging="420"/>
      </w:pPr>
    </w:lvl>
    <w:lvl w:ilvl="7" w:tplc="D0445F2C" w:tentative="1">
      <w:start w:val="1"/>
      <w:numFmt w:val="aiueoFullWidth"/>
      <w:lvlText w:val="(%8)"/>
      <w:lvlJc w:val="left"/>
      <w:pPr>
        <w:tabs>
          <w:tab w:val="num" w:pos="3360"/>
        </w:tabs>
        <w:ind w:left="3360" w:hanging="420"/>
      </w:pPr>
    </w:lvl>
    <w:lvl w:ilvl="8" w:tplc="923EC060" w:tentative="1">
      <w:start w:val="1"/>
      <w:numFmt w:val="decimalEnclosedCircle"/>
      <w:lvlText w:val="%9"/>
      <w:lvlJc w:val="left"/>
      <w:pPr>
        <w:tabs>
          <w:tab w:val="num" w:pos="3780"/>
        </w:tabs>
        <w:ind w:left="3780" w:hanging="420"/>
      </w:pPr>
    </w:lvl>
  </w:abstractNum>
  <w:abstractNum w:abstractNumId="5" w15:restartNumberingAfterBreak="0">
    <w:nsid w:val="2D1F470D"/>
    <w:multiLevelType w:val="hybridMultilevel"/>
    <w:tmpl w:val="E2D81402"/>
    <w:lvl w:ilvl="0" w:tplc="EEE20E56">
      <w:start w:val="2"/>
      <w:numFmt w:val="decimalFullWidth"/>
      <w:lvlText w:val="第%1条"/>
      <w:lvlJc w:val="left"/>
      <w:pPr>
        <w:tabs>
          <w:tab w:val="num" w:pos="1080"/>
        </w:tabs>
        <w:ind w:left="1080" w:hanging="1080"/>
      </w:pPr>
      <w:rPr>
        <w:rFonts w:hint="default"/>
      </w:rPr>
    </w:lvl>
    <w:lvl w:ilvl="1" w:tplc="5812455A" w:tentative="1">
      <w:start w:val="1"/>
      <w:numFmt w:val="aiueoFullWidth"/>
      <w:lvlText w:val="(%2)"/>
      <w:lvlJc w:val="left"/>
      <w:pPr>
        <w:tabs>
          <w:tab w:val="num" w:pos="840"/>
        </w:tabs>
        <w:ind w:left="840" w:hanging="420"/>
      </w:pPr>
    </w:lvl>
    <w:lvl w:ilvl="2" w:tplc="22709668" w:tentative="1">
      <w:start w:val="1"/>
      <w:numFmt w:val="decimalEnclosedCircle"/>
      <w:lvlText w:val="%3"/>
      <w:lvlJc w:val="left"/>
      <w:pPr>
        <w:tabs>
          <w:tab w:val="num" w:pos="1260"/>
        </w:tabs>
        <w:ind w:left="1260" w:hanging="420"/>
      </w:pPr>
    </w:lvl>
    <w:lvl w:ilvl="3" w:tplc="84E84D20" w:tentative="1">
      <w:start w:val="1"/>
      <w:numFmt w:val="decimal"/>
      <w:lvlText w:val="%4."/>
      <w:lvlJc w:val="left"/>
      <w:pPr>
        <w:tabs>
          <w:tab w:val="num" w:pos="1680"/>
        </w:tabs>
        <w:ind w:left="1680" w:hanging="420"/>
      </w:pPr>
    </w:lvl>
    <w:lvl w:ilvl="4" w:tplc="27C079B0" w:tentative="1">
      <w:start w:val="1"/>
      <w:numFmt w:val="aiueoFullWidth"/>
      <w:lvlText w:val="(%5)"/>
      <w:lvlJc w:val="left"/>
      <w:pPr>
        <w:tabs>
          <w:tab w:val="num" w:pos="2100"/>
        </w:tabs>
        <w:ind w:left="2100" w:hanging="420"/>
      </w:pPr>
    </w:lvl>
    <w:lvl w:ilvl="5" w:tplc="B82C0588" w:tentative="1">
      <w:start w:val="1"/>
      <w:numFmt w:val="decimalEnclosedCircle"/>
      <w:lvlText w:val="%6"/>
      <w:lvlJc w:val="left"/>
      <w:pPr>
        <w:tabs>
          <w:tab w:val="num" w:pos="2520"/>
        </w:tabs>
        <w:ind w:left="2520" w:hanging="420"/>
      </w:pPr>
    </w:lvl>
    <w:lvl w:ilvl="6" w:tplc="ACD8477C" w:tentative="1">
      <w:start w:val="1"/>
      <w:numFmt w:val="decimal"/>
      <w:lvlText w:val="%7."/>
      <w:lvlJc w:val="left"/>
      <w:pPr>
        <w:tabs>
          <w:tab w:val="num" w:pos="2940"/>
        </w:tabs>
        <w:ind w:left="2940" w:hanging="420"/>
      </w:pPr>
    </w:lvl>
    <w:lvl w:ilvl="7" w:tplc="B0BA4F38" w:tentative="1">
      <w:start w:val="1"/>
      <w:numFmt w:val="aiueoFullWidth"/>
      <w:lvlText w:val="(%8)"/>
      <w:lvlJc w:val="left"/>
      <w:pPr>
        <w:tabs>
          <w:tab w:val="num" w:pos="3360"/>
        </w:tabs>
        <w:ind w:left="3360" w:hanging="420"/>
      </w:pPr>
    </w:lvl>
    <w:lvl w:ilvl="8" w:tplc="86C6BA78" w:tentative="1">
      <w:start w:val="1"/>
      <w:numFmt w:val="decimalEnclosedCircle"/>
      <w:lvlText w:val="%9"/>
      <w:lvlJc w:val="left"/>
      <w:pPr>
        <w:tabs>
          <w:tab w:val="num" w:pos="3780"/>
        </w:tabs>
        <w:ind w:left="3780" w:hanging="420"/>
      </w:pPr>
    </w:lvl>
  </w:abstractNum>
  <w:abstractNum w:abstractNumId="6" w15:restartNumberingAfterBreak="0">
    <w:nsid w:val="301A7F7F"/>
    <w:multiLevelType w:val="hybridMultilevel"/>
    <w:tmpl w:val="37984A8E"/>
    <w:lvl w:ilvl="0" w:tplc="94C85EA2">
      <w:start w:val="1"/>
      <w:numFmt w:val="decimalFullWidth"/>
      <w:lvlText w:val="第%1条"/>
      <w:lvlJc w:val="left"/>
      <w:pPr>
        <w:tabs>
          <w:tab w:val="num" w:pos="1080"/>
        </w:tabs>
        <w:ind w:left="1080" w:hanging="1080"/>
      </w:pPr>
      <w:rPr>
        <w:rFonts w:hint="default"/>
      </w:rPr>
    </w:lvl>
    <w:lvl w:ilvl="1" w:tplc="0AA25780" w:tentative="1">
      <w:start w:val="1"/>
      <w:numFmt w:val="aiueoFullWidth"/>
      <w:lvlText w:val="(%2)"/>
      <w:lvlJc w:val="left"/>
      <w:pPr>
        <w:tabs>
          <w:tab w:val="num" w:pos="840"/>
        </w:tabs>
        <w:ind w:left="840" w:hanging="420"/>
      </w:pPr>
    </w:lvl>
    <w:lvl w:ilvl="2" w:tplc="61F2D56C" w:tentative="1">
      <w:start w:val="1"/>
      <w:numFmt w:val="decimalEnclosedCircle"/>
      <w:lvlText w:val="%3"/>
      <w:lvlJc w:val="left"/>
      <w:pPr>
        <w:tabs>
          <w:tab w:val="num" w:pos="1260"/>
        </w:tabs>
        <w:ind w:left="1260" w:hanging="420"/>
      </w:pPr>
    </w:lvl>
    <w:lvl w:ilvl="3" w:tplc="377878F4" w:tentative="1">
      <w:start w:val="1"/>
      <w:numFmt w:val="decimal"/>
      <w:lvlText w:val="%4."/>
      <w:lvlJc w:val="left"/>
      <w:pPr>
        <w:tabs>
          <w:tab w:val="num" w:pos="1680"/>
        </w:tabs>
        <w:ind w:left="1680" w:hanging="420"/>
      </w:pPr>
    </w:lvl>
    <w:lvl w:ilvl="4" w:tplc="A29235EE" w:tentative="1">
      <w:start w:val="1"/>
      <w:numFmt w:val="aiueoFullWidth"/>
      <w:lvlText w:val="(%5)"/>
      <w:lvlJc w:val="left"/>
      <w:pPr>
        <w:tabs>
          <w:tab w:val="num" w:pos="2100"/>
        </w:tabs>
        <w:ind w:left="2100" w:hanging="420"/>
      </w:pPr>
    </w:lvl>
    <w:lvl w:ilvl="5" w:tplc="62B2B6FA" w:tentative="1">
      <w:start w:val="1"/>
      <w:numFmt w:val="decimalEnclosedCircle"/>
      <w:lvlText w:val="%6"/>
      <w:lvlJc w:val="left"/>
      <w:pPr>
        <w:tabs>
          <w:tab w:val="num" w:pos="2520"/>
        </w:tabs>
        <w:ind w:left="2520" w:hanging="420"/>
      </w:pPr>
    </w:lvl>
    <w:lvl w:ilvl="6" w:tplc="2F10E612" w:tentative="1">
      <w:start w:val="1"/>
      <w:numFmt w:val="decimal"/>
      <w:lvlText w:val="%7."/>
      <w:lvlJc w:val="left"/>
      <w:pPr>
        <w:tabs>
          <w:tab w:val="num" w:pos="2940"/>
        </w:tabs>
        <w:ind w:left="2940" w:hanging="420"/>
      </w:pPr>
    </w:lvl>
    <w:lvl w:ilvl="7" w:tplc="BEAE995E" w:tentative="1">
      <w:start w:val="1"/>
      <w:numFmt w:val="aiueoFullWidth"/>
      <w:lvlText w:val="(%8)"/>
      <w:lvlJc w:val="left"/>
      <w:pPr>
        <w:tabs>
          <w:tab w:val="num" w:pos="3360"/>
        </w:tabs>
        <w:ind w:left="3360" w:hanging="420"/>
      </w:pPr>
    </w:lvl>
    <w:lvl w:ilvl="8" w:tplc="14A0AD92" w:tentative="1">
      <w:start w:val="1"/>
      <w:numFmt w:val="decimalEnclosedCircle"/>
      <w:lvlText w:val="%9"/>
      <w:lvlJc w:val="left"/>
      <w:pPr>
        <w:tabs>
          <w:tab w:val="num" w:pos="3780"/>
        </w:tabs>
        <w:ind w:left="3780" w:hanging="420"/>
      </w:pPr>
    </w:lvl>
  </w:abstractNum>
  <w:abstractNum w:abstractNumId="7" w15:restartNumberingAfterBreak="0">
    <w:nsid w:val="33130D2D"/>
    <w:multiLevelType w:val="hybridMultilevel"/>
    <w:tmpl w:val="764473BC"/>
    <w:lvl w:ilvl="0" w:tplc="CC8CAAD4">
      <w:start w:val="1"/>
      <w:numFmt w:val="decimalFullWidth"/>
      <w:lvlText w:val="（%1）"/>
      <w:lvlJc w:val="left"/>
      <w:pPr>
        <w:tabs>
          <w:tab w:val="num" w:pos="810"/>
        </w:tabs>
        <w:ind w:left="810" w:hanging="810"/>
      </w:pPr>
      <w:rPr>
        <w:rFonts w:hint="eastAsia"/>
      </w:rPr>
    </w:lvl>
    <w:lvl w:ilvl="1" w:tplc="F1760004" w:tentative="1">
      <w:start w:val="1"/>
      <w:numFmt w:val="aiueoFullWidth"/>
      <w:lvlText w:val="(%2)"/>
      <w:lvlJc w:val="left"/>
      <w:pPr>
        <w:tabs>
          <w:tab w:val="num" w:pos="840"/>
        </w:tabs>
        <w:ind w:left="840" w:hanging="420"/>
      </w:pPr>
    </w:lvl>
    <w:lvl w:ilvl="2" w:tplc="D90C3F3C" w:tentative="1">
      <w:start w:val="1"/>
      <w:numFmt w:val="decimalEnclosedCircle"/>
      <w:lvlText w:val="%3"/>
      <w:lvlJc w:val="left"/>
      <w:pPr>
        <w:tabs>
          <w:tab w:val="num" w:pos="1260"/>
        </w:tabs>
        <w:ind w:left="1260" w:hanging="420"/>
      </w:pPr>
    </w:lvl>
    <w:lvl w:ilvl="3" w:tplc="4C249324" w:tentative="1">
      <w:start w:val="1"/>
      <w:numFmt w:val="decimal"/>
      <w:lvlText w:val="%4."/>
      <w:lvlJc w:val="left"/>
      <w:pPr>
        <w:tabs>
          <w:tab w:val="num" w:pos="1680"/>
        </w:tabs>
        <w:ind w:left="1680" w:hanging="420"/>
      </w:pPr>
    </w:lvl>
    <w:lvl w:ilvl="4" w:tplc="4626A3FE" w:tentative="1">
      <w:start w:val="1"/>
      <w:numFmt w:val="aiueoFullWidth"/>
      <w:lvlText w:val="(%5)"/>
      <w:lvlJc w:val="left"/>
      <w:pPr>
        <w:tabs>
          <w:tab w:val="num" w:pos="2100"/>
        </w:tabs>
        <w:ind w:left="2100" w:hanging="420"/>
      </w:pPr>
    </w:lvl>
    <w:lvl w:ilvl="5" w:tplc="EC60AE8C" w:tentative="1">
      <w:start w:val="1"/>
      <w:numFmt w:val="decimalEnclosedCircle"/>
      <w:lvlText w:val="%6"/>
      <w:lvlJc w:val="left"/>
      <w:pPr>
        <w:tabs>
          <w:tab w:val="num" w:pos="2520"/>
        </w:tabs>
        <w:ind w:left="2520" w:hanging="420"/>
      </w:pPr>
    </w:lvl>
    <w:lvl w:ilvl="6" w:tplc="BFACBC24" w:tentative="1">
      <w:start w:val="1"/>
      <w:numFmt w:val="decimal"/>
      <w:lvlText w:val="%7."/>
      <w:lvlJc w:val="left"/>
      <w:pPr>
        <w:tabs>
          <w:tab w:val="num" w:pos="2940"/>
        </w:tabs>
        <w:ind w:left="2940" w:hanging="420"/>
      </w:pPr>
    </w:lvl>
    <w:lvl w:ilvl="7" w:tplc="28B062E6" w:tentative="1">
      <w:start w:val="1"/>
      <w:numFmt w:val="aiueoFullWidth"/>
      <w:lvlText w:val="(%8)"/>
      <w:lvlJc w:val="left"/>
      <w:pPr>
        <w:tabs>
          <w:tab w:val="num" w:pos="3360"/>
        </w:tabs>
        <w:ind w:left="3360" w:hanging="420"/>
      </w:pPr>
    </w:lvl>
    <w:lvl w:ilvl="8" w:tplc="AEB00560" w:tentative="1">
      <w:start w:val="1"/>
      <w:numFmt w:val="decimalEnclosedCircle"/>
      <w:lvlText w:val="%9"/>
      <w:lvlJc w:val="left"/>
      <w:pPr>
        <w:tabs>
          <w:tab w:val="num" w:pos="3780"/>
        </w:tabs>
        <w:ind w:left="3780" w:hanging="420"/>
      </w:pPr>
    </w:lvl>
  </w:abstractNum>
  <w:abstractNum w:abstractNumId="8" w15:restartNumberingAfterBreak="0">
    <w:nsid w:val="3B306A32"/>
    <w:multiLevelType w:val="hybridMultilevel"/>
    <w:tmpl w:val="AF747280"/>
    <w:lvl w:ilvl="0" w:tplc="42145B38">
      <w:start w:val="1"/>
      <w:numFmt w:val="decimal"/>
      <w:lvlText w:val="(%1)"/>
      <w:lvlJc w:val="left"/>
      <w:pPr>
        <w:tabs>
          <w:tab w:val="num" w:pos="626"/>
        </w:tabs>
        <w:ind w:left="626" w:hanging="360"/>
      </w:pPr>
      <w:rPr>
        <w:rFonts w:hint="eastAsia"/>
      </w:rPr>
    </w:lvl>
    <w:lvl w:ilvl="1" w:tplc="CCB60FBA" w:tentative="1">
      <w:start w:val="1"/>
      <w:numFmt w:val="aiueoFullWidth"/>
      <w:lvlText w:val="(%2)"/>
      <w:lvlJc w:val="left"/>
      <w:pPr>
        <w:tabs>
          <w:tab w:val="num" w:pos="1106"/>
        </w:tabs>
        <w:ind w:left="1106" w:hanging="420"/>
      </w:pPr>
    </w:lvl>
    <w:lvl w:ilvl="2" w:tplc="94AE7074" w:tentative="1">
      <w:start w:val="1"/>
      <w:numFmt w:val="decimalEnclosedCircle"/>
      <w:lvlText w:val="%3"/>
      <w:lvlJc w:val="left"/>
      <w:pPr>
        <w:tabs>
          <w:tab w:val="num" w:pos="1526"/>
        </w:tabs>
        <w:ind w:left="1526" w:hanging="420"/>
      </w:pPr>
    </w:lvl>
    <w:lvl w:ilvl="3" w:tplc="7A52138A" w:tentative="1">
      <w:start w:val="1"/>
      <w:numFmt w:val="decimal"/>
      <w:lvlText w:val="%4."/>
      <w:lvlJc w:val="left"/>
      <w:pPr>
        <w:tabs>
          <w:tab w:val="num" w:pos="1946"/>
        </w:tabs>
        <w:ind w:left="1946" w:hanging="420"/>
      </w:pPr>
    </w:lvl>
    <w:lvl w:ilvl="4" w:tplc="E87699A6" w:tentative="1">
      <w:start w:val="1"/>
      <w:numFmt w:val="aiueoFullWidth"/>
      <w:lvlText w:val="(%5)"/>
      <w:lvlJc w:val="left"/>
      <w:pPr>
        <w:tabs>
          <w:tab w:val="num" w:pos="2366"/>
        </w:tabs>
        <w:ind w:left="2366" w:hanging="420"/>
      </w:pPr>
    </w:lvl>
    <w:lvl w:ilvl="5" w:tplc="EC309D20" w:tentative="1">
      <w:start w:val="1"/>
      <w:numFmt w:val="decimalEnclosedCircle"/>
      <w:lvlText w:val="%6"/>
      <w:lvlJc w:val="left"/>
      <w:pPr>
        <w:tabs>
          <w:tab w:val="num" w:pos="2786"/>
        </w:tabs>
        <w:ind w:left="2786" w:hanging="420"/>
      </w:pPr>
    </w:lvl>
    <w:lvl w:ilvl="6" w:tplc="64D48C2A" w:tentative="1">
      <w:start w:val="1"/>
      <w:numFmt w:val="decimal"/>
      <w:lvlText w:val="%7."/>
      <w:lvlJc w:val="left"/>
      <w:pPr>
        <w:tabs>
          <w:tab w:val="num" w:pos="3206"/>
        </w:tabs>
        <w:ind w:left="3206" w:hanging="420"/>
      </w:pPr>
    </w:lvl>
    <w:lvl w:ilvl="7" w:tplc="C3D085D0" w:tentative="1">
      <w:start w:val="1"/>
      <w:numFmt w:val="aiueoFullWidth"/>
      <w:lvlText w:val="(%8)"/>
      <w:lvlJc w:val="left"/>
      <w:pPr>
        <w:tabs>
          <w:tab w:val="num" w:pos="3626"/>
        </w:tabs>
        <w:ind w:left="3626" w:hanging="420"/>
      </w:pPr>
    </w:lvl>
    <w:lvl w:ilvl="8" w:tplc="F99A1A34" w:tentative="1">
      <w:start w:val="1"/>
      <w:numFmt w:val="decimalEnclosedCircle"/>
      <w:lvlText w:val="%9"/>
      <w:lvlJc w:val="left"/>
      <w:pPr>
        <w:tabs>
          <w:tab w:val="num" w:pos="4046"/>
        </w:tabs>
        <w:ind w:left="4046" w:hanging="420"/>
      </w:pPr>
    </w:lvl>
  </w:abstractNum>
  <w:abstractNum w:abstractNumId="9" w15:restartNumberingAfterBreak="0">
    <w:nsid w:val="3C043236"/>
    <w:multiLevelType w:val="hybridMultilevel"/>
    <w:tmpl w:val="73C274AC"/>
    <w:lvl w:ilvl="0" w:tplc="7F846528">
      <w:start w:val="17"/>
      <w:numFmt w:val="decimal"/>
      <w:lvlText w:val="第%1条"/>
      <w:lvlJc w:val="left"/>
      <w:pPr>
        <w:tabs>
          <w:tab w:val="num" w:pos="1080"/>
        </w:tabs>
        <w:ind w:left="1080" w:hanging="1080"/>
      </w:pPr>
      <w:rPr>
        <w:rFonts w:hint="eastAsia"/>
      </w:rPr>
    </w:lvl>
    <w:lvl w:ilvl="1" w:tplc="2A94EDA4" w:tentative="1">
      <w:start w:val="1"/>
      <w:numFmt w:val="aiueoFullWidth"/>
      <w:lvlText w:val="(%2)"/>
      <w:lvlJc w:val="left"/>
      <w:pPr>
        <w:tabs>
          <w:tab w:val="num" w:pos="840"/>
        </w:tabs>
        <w:ind w:left="840" w:hanging="420"/>
      </w:pPr>
    </w:lvl>
    <w:lvl w:ilvl="2" w:tplc="5C9EB15E" w:tentative="1">
      <w:start w:val="1"/>
      <w:numFmt w:val="decimalEnclosedCircle"/>
      <w:lvlText w:val="%3"/>
      <w:lvlJc w:val="left"/>
      <w:pPr>
        <w:tabs>
          <w:tab w:val="num" w:pos="1260"/>
        </w:tabs>
        <w:ind w:left="1260" w:hanging="420"/>
      </w:pPr>
    </w:lvl>
    <w:lvl w:ilvl="3" w:tplc="FF04E7F0" w:tentative="1">
      <w:start w:val="1"/>
      <w:numFmt w:val="decimal"/>
      <w:lvlText w:val="%4."/>
      <w:lvlJc w:val="left"/>
      <w:pPr>
        <w:tabs>
          <w:tab w:val="num" w:pos="1680"/>
        </w:tabs>
        <w:ind w:left="1680" w:hanging="420"/>
      </w:pPr>
    </w:lvl>
    <w:lvl w:ilvl="4" w:tplc="8DD49EB2" w:tentative="1">
      <w:start w:val="1"/>
      <w:numFmt w:val="aiueoFullWidth"/>
      <w:lvlText w:val="(%5)"/>
      <w:lvlJc w:val="left"/>
      <w:pPr>
        <w:tabs>
          <w:tab w:val="num" w:pos="2100"/>
        </w:tabs>
        <w:ind w:left="2100" w:hanging="420"/>
      </w:pPr>
    </w:lvl>
    <w:lvl w:ilvl="5" w:tplc="C4BCF9D0" w:tentative="1">
      <w:start w:val="1"/>
      <w:numFmt w:val="decimalEnclosedCircle"/>
      <w:lvlText w:val="%6"/>
      <w:lvlJc w:val="left"/>
      <w:pPr>
        <w:tabs>
          <w:tab w:val="num" w:pos="2520"/>
        </w:tabs>
        <w:ind w:left="2520" w:hanging="420"/>
      </w:pPr>
    </w:lvl>
    <w:lvl w:ilvl="6" w:tplc="42A8B4D2" w:tentative="1">
      <w:start w:val="1"/>
      <w:numFmt w:val="decimal"/>
      <w:lvlText w:val="%7."/>
      <w:lvlJc w:val="left"/>
      <w:pPr>
        <w:tabs>
          <w:tab w:val="num" w:pos="2940"/>
        </w:tabs>
        <w:ind w:left="2940" w:hanging="420"/>
      </w:pPr>
    </w:lvl>
    <w:lvl w:ilvl="7" w:tplc="65643D82" w:tentative="1">
      <w:start w:val="1"/>
      <w:numFmt w:val="aiueoFullWidth"/>
      <w:lvlText w:val="(%8)"/>
      <w:lvlJc w:val="left"/>
      <w:pPr>
        <w:tabs>
          <w:tab w:val="num" w:pos="3360"/>
        </w:tabs>
        <w:ind w:left="3360" w:hanging="420"/>
      </w:pPr>
    </w:lvl>
    <w:lvl w:ilvl="8" w:tplc="393E5C1C" w:tentative="1">
      <w:start w:val="1"/>
      <w:numFmt w:val="decimalEnclosedCircle"/>
      <w:lvlText w:val="%9"/>
      <w:lvlJc w:val="left"/>
      <w:pPr>
        <w:tabs>
          <w:tab w:val="num" w:pos="3780"/>
        </w:tabs>
        <w:ind w:left="3780" w:hanging="420"/>
      </w:pPr>
    </w:lvl>
  </w:abstractNum>
  <w:abstractNum w:abstractNumId="10" w15:restartNumberingAfterBreak="0">
    <w:nsid w:val="48465804"/>
    <w:multiLevelType w:val="hybridMultilevel"/>
    <w:tmpl w:val="D57C8980"/>
    <w:lvl w:ilvl="0" w:tplc="40B81DFC">
      <w:start w:val="1"/>
      <w:numFmt w:val="decimal"/>
      <w:lvlText w:val="(%1)"/>
      <w:lvlJc w:val="left"/>
      <w:pPr>
        <w:tabs>
          <w:tab w:val="num" w:pos="992"/>
        </w:tabs>
        <w:ind w:left="992" w:hanging="720"/>
      </w:pPr>
      <w:rPr>
        <w:rFonts w:hint="eastAsia"/>
      </w:rPr>
    </w:lvl>
    <w:lvl w:ilvl="1" w:tplc="983E0700" w:tentative="1">
      <w:start w:val="1"/>
      <w:numFmt w:val="aiueoFullWidth"/>
      <w:lvlText w:val="(%2)"/>
      <w:lvlJc w:val="left"/>
      <w:pPr>
        <w:tabs>
          <w:tab w:val="num" w:pos="1112"/>
        </w:tabs>
        <w:ind w:left="1112" w:hanging="420"/>
      </w:pPr>
    </w:lvl>
    <w:lvl w:ilvl="2" w:tplc="004A8702" w:tentative="1">
      <w:start w:val="1"/>
      <w:numFmt w:val="decimalEnclosedCircle"/>
      <w:lvlText w:val="%3"/>
      <w:lvlJc w:val="left"/>
      <w:pPr>
        <w:tabs>
          <w:tab w:val="num" w:pos="1532"/>
        </w:tabs>
        <w:ind w:left="1532" w:hanging="420"/>
      </w:pPr>
    </w:lvl>
    <w:lvl w:ilvl="3" w:tplc="CDAE4570" w:tentative="1">
      <w:start w:val="1"/>
      <w:numFmt w:val="decimal"/>
      <w:lvlText w:val="%4."/>
      <w:lvlJc w:val="left"/>
      <w:pPr>
        <w:tabs>
          <w:tab w:val="num" w:pos="1952"/>
        </w:tabs>
        <w:ind w:left="1952" w:hanging="420"/>
      </w:pPr>
    </w:lvl>
    <w:lvl w:ilvl="4" w:tplc="25A0B5A6" w:tentative="1">
      <w:start w:val="1"/>
      <w:numFmt w:val="aiueoFullWidth"/>
      <w:lvlText w:val="(%5)"/>
      <w:lvlJc w:val="left"/>
      <w:pPr>
        <w:tabs>
          <w:tab w:val="num" w:pos="2372"/>
        </w:tabs>
        <w:ind w:left="2372" w:hanging="420"/>
      </w:pPr>
    </w:lvl>
    <w:lvl w:ilvl="5" w:tplc="1A44F430" w:tentative="1">
      <w:start w:val="1"/>
      <w:numFmt w:val="decimalEnclosedCircle"/>
      <w:lvlText w:val="%6"/>
      <w:lvlJc w:val="left"/>
      <w:pPr>
        <w:tabs>
          <w:tab w:val="num" w:pos="2792"/>
        </w:tabs>
        <w:ind w:left="2792" w:hanging="420"/>
      </w:pPr>
    </w:lvl>
    <w:lvl w:ilvl="6" w:tplc="82BE3B08" w:tentative="1">
      <w:start w:val="1"/>
      <w:numFmt w:val="decimal"/>
      <w:lvlText w:val="%7."/>
      <w:lvlJc w:val="left"/>
      <w:pPr>
        <w:tabs>
          <w:tab w:val="num" w:pos="3212"/>
        </w:tabs>
        <w:ind w:left="3212" w:hanging="420"/>
      </w:pPr>
    </w:lvl>
    <w:lvl w:ilvl="7" w:tplc="1DBAAEBE" w:tentative="1">
      <w:start w:val="1"/>
      <w:numFmt w:val="aiueoFullWidth"/>
      <w:lvlText w:val="(%8)"/>
      <w:lvlJc w:val="left"/>
      <w:pPr>
        <w:tabs>
          <w:tab w:val="num" w:pos="3632"/>
        </w:tabs>
        <w:ind w:left="3632" w:hanging="420"/>
      </w:pPr>
    </w:lvl>
    <w:lvl w:ilvl="8" w:tplc="5F6AD456" w:tentative="1">
      <w:start w:val="1"/>
      <w:numFmt w:val="decimalEnclosedCircle"/>
      <w:lvlText w:val="%9"/>
      <w:lvlJc w:val="left"/>
      <w:pPr>
        <w:tabs>
          <w:tab w:val="num" w:pos="4052"/>
        </w:tabs>
        <w:ind w:left="4052" w:hanging="420"/>
      </w:pPr>
    </w:lvl>
  </w:abstractNum>
  <w:abstractNum w:abstractNumId="11" w15:restartNumberingAfterBreak="0">
    <w:nsid w:val="55171AA1"/>
    <w:multiLevelType w:val="hybridMultilevel"/>
    <w:tmpl w:val="175EB646"/>
    <w:lvl w:ilvl="0" w:tplc="1486D468">
      <w:start w:val="1"/>
      <w:numFmt w:val="decimalEnclosedParen"/>
      <w:lvlText w:val="%1"/>
      <w:lvlJc w:val="left"/>
      <w:pPr>
        <w:ind w:left="895" w:hanging="360"/>
      </w:pPr>
      <w:rPr>
        <w:rFonts w:hint="default"/>
      </w:rPr>
    </w:lvl>
    <w:lvl w:ilvl="1" w:tplc="3A10E014" w:tentative="1">
      <w:start w:val="1"/>
      <w:numFmt w:val="aiueoFullWidth"/>
      <w:lvlText w:val="(%2)"/>
      <w:lvlJc w:val="left"/>
      <w:pPr>
        <w:ind w:left="1375" w:hanging="420"/>
      </w:pPr>
    </w:lvl>
    <w:lvl w:ilvl="2" w:tplc="10A60ABE" w:tentative="1">
      <w:start w:val="1"/>
      <w:numFmt w:val="decimalEnclosedCircle"/>
      <w:lvlText w:val="%3"/>
      <w:lvlJc w:val="left"/>
      <w:pPr>
        <w:ind w:left="1795" w:hanging="420"/>
      </w:pPr>
    </w:lvl>
    <w:lvl w:ilvl="3" w:tplc="74BE2FC0" w:tentative="1">
      <w:start w:val="1"/>
      <w:numFmt w:val="decimal"/>
      <w:lvlText w:val="%4."/>
      <w:lvlJc w:val="left"/>
      <w:pPr>
        <w:ind w:left="2215" w:hanging="420"/>
      </w:pPr>
    </w:lvl>
    <w:lvl w:ilvl="4" w:tplc="290E50CC" w:tentative="1">
      <w:start w:val="1"/>
      <w:numFmt w:val="aiueoFullWidth"/>
      <w:lvlText w:val="(%5)"/>
      <w:lvlJc w:val="left"/>
      <w:pPr>
        <w:ind w:left="2635" w:hanging="420"/>
      </w:pPr>
    </w:lvl>
    <w:lvl w:ilvl="5" w:tplc="F3828A62" w:tentative="1">
      <w:start w:val="1"/>
      <w:numFmt w:val="decimalEnclosedCircle"/>
      <w:lvlText w:val="%6"/>
      <w:lvlJc w:val="left"/>
      <w:pPr>
        <w:ind w:left="3055" w:hanging="420"/>
      </w:pPr>
    </w:lvl>
    <w:lvl w:ilvl="6" w:tplc="46F6CAEE" w:tentative="1">
      <w:start w:val="1"/>
      <w:numFmt w:val="decimal"/>
      <w:lvlText w:val="%7."/>
      <w:lvlJc w:val="left"/>
      <w:pPr>
        <w:ind w:left="3475" w:hanging="420"/>
      </w:pPr>
    </w:lvl>
    <w:lvl w:ilvl="7" w:tplc="A84CFB1A" w:tentative="1">
      <w:start w:val="1"/>
      <w:numFmt w:val="aiueoFullWidth"/>
      <w:lvlText w:val="(%8)"/>
      <w:lvlJc w:val="left"/>
      <w:pPr>
        <w:ind w:left="3895" w:hanging="420"/>
      </w:pPr>
    </w:lvl>
    <w:lvl w:ilvl="8" w:tplc="A5E82C26" w:tentative="1">
      <w:start w:val="1"/>
      <w:numFmt w:val="decimalEnclosedCircle"/>
      <w:lvlText w:val="%9"/>
      <w:lvlJc w:val="left"/>
      <w:pPr>
        <w:ind w:left="4315" w:hanging="420"/>
      </w:pPr>
    </w:lvl>
  </w:abstractNum>
  <w:abstractNum w:abstractNumId="12" w15:restartNumberingAfterBreak="0">
    <w:nsid w:val="5D4B6230"/>
    <w:multiLevelType w:val="hybridMultilevel"/>
    <w:tmpl w:val="8736B36C"/>
    <w:lvl w:ilvl="0" w:tplc="D69A7F44">
      <w:start w:val="2"/>
      <w:numFmt w:val="decimal"/>
      <w:lvlText w:val="(%1)"/>
      <w:lvlJc w:val="left"/>
      <w:pPr>
        <w:tabs>
          <w:tab w:val="num" w:pos="968"/>
        </w:tabs>
        <w:ind w:left="968" w:hanging="720"/>
      </w:pPr>
      <w:rPr>
        <w:rFonts w:hint="eastAsia"/>
      </w:rPr>
    </w:lvl>
    <w:lvl w:ilvl="1" w:tplc="F33C0534" w:tentative="1">
      <w:start w:val="1"/>
      <w:numFmt w:val="aiueoFullWidth"/>
      <w:lvlText w:val="(%2)"/>
      <w:lvlJc w:val="left"/>
      <w:pPr>
        <w:tabs>
          <w:tab w:val="num" w:pos="1088"/>
        </w:tabs>
        <w:ind w:left="1088" w:hanging="420"/>
      </w:pPr>
    </w:lvl>
    <w:lvl w:ilvl="2" w:tplc="1A78F530" w:tentative="1">
      <w:start w:val="1"/>
      <w:numFmt w:val="decimalEnclosedCircle"/>
      <w:lvlText w:val="%3"/>
      <w:lvlJc w:val="left"/>
      <w:pPr>
        <w:tabs>
          <w:tab w:val="num" w:pos="1508"/>
        </w:tabs>
        <w:ind w:left="1508" w:hanging="420"/>
      </w:pPr>
    </w:lvl>
    <w:lvl w:ilvl="3" w:tplc="C6367DF2" w:tentative="1">
      <w:start w:val="1"/>
      <w:numFmt w:val="decimal"/>
      <w:lvlText w:val="%4."/>
      <w:lvlJc w:val="left"/>
      <w:pPr>
        <w:tabs>
          <w:tab w:val="num" w:pos="1928"/>
        </w:tabs>
        <w:ind w:left="1928" w:hanging="420"/>
      </w:pPr>
    </w:lvl>
    <w:lvl w:ilvl="4" w:tplc="2C4CDEBE" w:tentative="1">
      <w:start w:val="1"/>
      <w:numFmt w:val="aiueoFullWidth"/>
      <w:lvlText w:val="(%5)"/>
      <w:lvlJc w:val="left"/>
      <w:pPr>
        <w:tabs>
          <w:tab w:val="num" w:pos="2348"/>
        </w:tabs>
        <w:ind w:left="2348" w:hanging="420"/>
      </w:pPr>
    </w:lvl>
    <w:lvl w:ilvl="5" w:tplc="A284394E" w:tentative="1">
      <w:start w:val="1"/>
      <w:numFmt w:val="decimalEnclosedCircle"/>
      <w:lvlText w:val="%6"/>
      <w:lvlJc w:val="left"/>
      <w:pPr>
        <w:tabs>
          <w:tab w:val="num" w:pos="2768"/>
        </w:tabs>
        <w:ind w:left="2768" w:hanging="420"/>
      </w:pPr>
    </w:lvl>
    <w:lvl w:ilvl="6" w:tplc="B59A716C" w:tentative="1">
      <w:start w:val="1"/>
      <w:numFmt w:val="decimal"/>
      <w:lvlText w:val="%7."/>
      <w:lvlJc w:val="left"/>
      <w:pPr>
        <w:tabs>
          <w:tab w:val="num" w:pos="3188"/>
        </w:tabs>
        <w:ind w:left="3188" w:hanging="420"/>
      </w:pPr>
    </w:lvl>
    <w:lvl w:ilvl="7" w:tplc="C4EAF2FA" w:tentative="1">
      <w:start w:val="1"/>
      <w:numFmt w:val="aiueoFullWidth"/>
      <w:lvlText w:val="(%8)"/>
      <w:lvlJc w:val="left"/>
      <w:pPr>
        <w:tabs>
          <w:tab w:val="num" w:pos="3608"/>
        </w:tabs>
        <w:ind w:left="3608" w:hanging="420"/>
      </w:pPr>
    </w:lvl>
    <w:lvl w:ilvl="8" w:tplc="E53CAA52" w:tentative="1">
      <w:start w:val="1"/>
      <w:numFmt w:val="decimalEnclosedCircle"/>
      <w:lvlText w:val="%9"/>
      <w:lvlJc w:val="left"/>
      <w:pPr>
        <w:tabs>
          <w:tab w:val="num" w:pos="4028"/>
        </w:tabs>
        <w:ind w:left="4028" w:hanging="420"/>
      </w:pPr>
    </w:lvl>
  </w:abstractNum>
  <w:abstractNum w:abstractNumId="13" w15:restartNumberingAfterBreak="0">
    <w:nsid w:val="65B35750"/>
    <w:multiLevelType w:val="hybridMultilevel"/>
    <w:tmpl w:val="F6CA6A20"/>
    <w:lvl w:ilvl="0" w:tplc="3EA80016">
      <w:start w:val="13"/>
      <w:numFmt w:val="decimal"/>
      <w:lvlText w:val="第%1条"/>
      <w:lvlJc w:val="left"/>
      <w:pPr>
        <w:tabs>
          <w:tab w:val="num" w:pos="1095"/>
        </w:tabs>
        <w:ind w:left="1095" w:hanging="1095"/>
      </w:pPr>
      <w:rPr>
        <w:rFonts w:hint="eastAsia"/>
      </w:rPr>
    </w:lvl>
    <w:lvl w:ilvl="1" w:tplc="A44ED9DC" w:tentative="1">
      <w:start w:val="1"/>
      <w:numFmt w:val="aiueoFullWidth"/>
      <w:lvlText w:val="(%2)"/>
      <w:lvlJc w:val="left"/>
      <w:pPr>
        <w:tabs>
          <w:tab w:val="num" w:pos="840"/>
        </w:tabs>
        <w:ind w:left="840" w:hanging="420"/>
      </w:pPr>
    </w:lvl>
    <w:lvl w:ilvl="2" w:tplc="8F9E3BE2" w:tentative="1">
      <w:start w:val="1"/>
      <w:numFmt w:val="decimalEnclosedCircle"/>
      <w:lvlText w:val="%3"/>
      <w:lvlJc w:val="left"/>
      <w:pPr>
        <w:tabs>
          <w:tab w:val="num" w:pos="1260"/>
        </w:tabs>
        <w:ind w:left="1260" w:hanging="420"/>
      </w:pPr>
    </w:lvl>
    <w:lvl w:ilvl="3" w:tplc="C22A44A4" w:tentative="1">
      <w:start w:val="1"/>
      <w:numFmt w:val="decimal"/>
      <w:lvlText w:val="%4."/>
      <w:lvlJc w:val="left"/>
      <w:pPr>
        <w:tabs>
          <w:tab w:val="num" w:pos="1680"/>
        </w:tabs>
        <w:ind w:left="1680" w:hanging="420"/>
      </w:pPr>
    </w:lvl>
    <w:lvl w:ilvl="4" w:tplc="BA84E8E6" w:tentative="1">
      <w:start w:val="1"/>
      <w:numFmt w:val="aiueoFullWidth"/>
      <w:lvlText w:val="(%5)"/>
      <w:lvlJc w:val="left"/>
      <w:pPr>
        <w:tabs>
          <w:tab w:val="num" w:pos="2100"/>
        </w:tabs>
        <w:ind w:left="2100" w:hanging="420"/>
      </w:pPr>
    </w:lvl>
    <w:lvl w:ilvl="5" w:tplc="7548DF14" w:tentative="1">
      <w:start w:val="1"/>
      <w:numFmt w:val="decimalEnclosedCircle"/>
      <w:lvlText w:val="%6"/>
      <w:lvlJc w:val="left"/>
      <w:pPr>
        <w:tabs>
          <w:tab w:val="num" w:pos="2520"/>
        </w:tabs>
        <w:ind w:left="2520" w:hanging="420"/>
      </w:pPr>
    </w:lvl>
    <w:lvl w:ilvl="6" w:tplc="C0062F66" w:tentative="1">
      <w:start w:val="1"/>
      <w:numFmt w:val="decimal"/>
      <w:lvlText w:val="%7."/>
      <w:lvlJc w:val="left"/>
      <w:pPr>
        <w:tabs>
          <w:tab w:val="num" w:pos="2940"/>
        </w:tabs>
        <w:ind w:left="2940" w:hanging="420"/>
      </w:pPr>
    </w:lvl>
    <w:lvl w:ilvl="7" w:tplc="A06CCC80" w:tentative="1">
      <w:start w:val="1"/>
      <w:numFmt w:val="aiueoFullWidth"/>
      <w:lvlText w:val="(%8)"/>
      <w:lvlJc w:val="left"/>
      <w:pPr>
        <w:tabs>
          <w:tab w:val="num" w:pos="3360"/>
        </w:tabs>
        <w:ind w:left="3360" w:hanging="420"/>
      </w:pPr>
    </w:lvl>
    <w:lvl w:ilvl="8" w:tplc="F154B868" w:tentative="1">
      <w:start w:val="1"/>
      <w:numFmt w:val="decimalEnclosedCircle"/>
      <w:lvlText w:val="%9"/>
      <w:lvlJc w:val="left"/>
      <w:pPr>
        <w:tabs>
          <w:tab w:val="num" w:pos="3780"/>
        </w:tabs>
        <w:ind w:left="3780" w:hanging="420"/>
      </w:pPr>
    </w:lvl>
  </w:abstractNum>
  <w:abstractNum w:abstractNumId="14" w15:restartNumberingAfterBreak="0">
    <w:nsid w:val="734B62C8"/>
    <w:multiLevelType w:val="hybridMultilevel"/>
    <w:tmpl w:val="B12EAE56"/>
    <w:lvl w:ilvl="0" w:tplc="62FCDFB8">
      <w:start w:val="1"/>
      <w:numFmt w:val="decimalFullWidth"/>
      <w:lvlText w:val="（%1）"/>
      <w:lvlJc w:val="left"/>
      <w:pPr>
        <w:tabs>
          <w:tab w:val="num" w:pos="957"/>
        </w:tabs>
        <w:ind w:left="957" w:hanging="720"/>
      </w:pPr>
      <w:rPr>
        <w:rFonts w:hint="eastAsia"/>
      </w:rPr>
    </w:lvl>
    <w:lvl w:ilvl="1" w:tplc="26222B3A">
      <w:start w:val="1"/>
      <w:numFmt w:val="bullet"/>
      <w:lvlText w:val="・"/>
      <w:lvlJc w:val="left"/>
      <w:pPr>
        <w:tabs>
          <w:tab w:val="num" w:pos="1017"/>
        </w:tabs>
        <w:ind w:left="1017" w:hanging="360"/>
      </w:pPr>
      <w:rPr>
        <w:rFonts w:ascii="ＭＳ 明朝" w:eastAsia="ＭＳ 明朝" w:hAnsi="ＭＳ 明朝" w:cs="Times New Roman" w:hint="eastAsia"/>
      </w:rPr>
    </w:lvl>
    <w:lvl w:ilvl="2" w:tplc="DDB02E96" w:tentative="1">
      <w:start w:val="1"/>
      <w:numFmt w:val="decimalEnclosedCircle"/>
      <w:lvlText w:val="%3"/>
      <w:lvlJc w:val="left"/>
      <w:pPr>
        <w:tabs>
          <w:tab w:val="num" w:pos="1497"/>
        </w:tabs>
        <w:ind w:left="1497" w:hanging="420"/>
      </w:pPr>
    </w:lvl>
    <w:lvl w:ilvl="3" w:tplc="BAE22374" w:tentative="1">
      <w:start w:val="1"/>
      <w:numFmt w:val="decimal"/>
      <w:lvlText w:val="%4."/>
      <w:lvlJc w:val="left"/>
      <w:pPr>
        <w:tabs>
          <w:tab w:val="num" w:pos="1917"/>
        </w:tabs>
        <w:ind w:left="1917" w:hanging="420"/>
      </w:pPr>
    </w:lvl>
    <w:lvl w:ilvl="4" w:tplc="780A809C" w:tentative="1">
      <w:start w:val="1"/>
      <w:numFmt w:val="aiueoFullWidth"/>
      <w:lvlText w:val="(%5)"/>
      <w:lvlJc w:val="left"/>
      <w:pPr>
        <w:tabs>
          <w:tab w:val="num" w:pos="2337"/>
        </w:tabs>
        <w:ind w:left="2337" w:hanging="420"/>
      </w:pPr>
    </w:lvl>
    <w:lvl w:ilvl="5" w:tplc="4290036A" w:tentative="1">
      <w:start w:val="1"/>
      <w:numFmt w:val="decimalEnclosedCircle"/>
      <w:lvlText w:val="%6"/>
      <w:lvlJc w:val="left"/>
      <w:pPr>
        <w:tabs>
          <w:tab w:val="num" w:pos="2757"/>
        </w:tabs>
        <w:ind w:left="2757" w:hanging="420"/>
      </w:pPr>
    </w:lvl>
    <w:lvl w:ilvl="6" w:tplc="7BB2E626" w:tentative="1">
      <w:start w:val="1"/>
      <w:numFmt w:val="decimal"/>
      <w:lvlText w:val="%7."/>
      <w:lvlJc w:val="left"/>
      <w:pPr>
        <w:tabs>
          <w:tab w:val="num" w:pos="3177"/>
        </w:tabs>
        <w:ind w:left="3177" w:hanging="420"/>
      </w:pPr>
    </w:lvl>
    <w:lvl w:ilvl="7" w:tplc="C2548A5C" w:tentative="1">
      <w:start w:val="1"/>
      <w:numFmt w:val="aiueoFullWidth"/>
      <w:lvlText w:val="(%8)"/>
      <w:lvlJc w:val="left"/>
      <w:pPr>
        <w:tabs>
          <w:tab w:val="num" w:pos="3597"/>
        </w:tabs>
        <w:ind w:left="3597" w:hanging="420"/>
      </w:pPr>
    </w:lvl>
    <w:lvl w:ilvl="8" w:tplc="96C4560C" w:tentative="1">
      <w:start w:val="1"/>
      <w:numFmt w:val="decimalEnclosedCircle"/>
      <w:lvlText w:val="%9"/>
      <w:lvlJc w:val="left"/>
      <w:pPr>
        <w:tabs>
          <w:tab w:val="num" w:pos="4017"/>
        </w:tabs>
        <w:ind w:left="4017" w:hanging="420"/>
      </w:pPr>
    </w:lvl>
  </w:abstractNum>
  <w:abstractNum w:abstractNumId="15" w15:restartNumberingAfterBreak="0">
    <w:nsid w:val="76F73C77"/>
    <w:multiLevelType w:val="hybridMultilevel"/>
    <w:tmpl w:val="F06C0A52"/>
    <w:lvl w:ilvl="0" w:tplc="F2D0BEAA">
      <w:start w:val="5"/>
      <w:numFmt w:val="decimalFullWidth"/>
      <w:lvlText w:val="第%1条"/>
      <w:lvlJc w:val="left"/>
      <w:pPr>
        <w:tabs>
          <w:tab w:val="num" w:pos="1080"/>
        </w:tabs>
        <w:ind w:left="1080" w:hanging="1080"/>
      </w:pPr>
      <w:rPr>
        <w:rFonts w:hint="default"/>
      </w:rPr>
    </w:lvl>
    <w:lvl w:ilvl="1" w:tplc="F66C4A54" w:tentative="1">
      <w:start w:val="1"/>
      <w:numFmt w:val="aiueoFullWidth"/>
      <w:lvlText w:val="(%2)"/>
      <w:lvlJc w:val="left"/>
      <w:pPr>
        <w:tabs>
          <w:tab w:val="num" w:pos="840"/>
        </w:tabs>
        <w:ind w:left="840" w:hanging="420"/>
      </w:pPr>
    </w:lvl>
    <w:lvl w:ilvl="2" w:tplc="E460D11E" w:tentative="1">
      <w:start w:val="1"/>
      <w:numFmt w:val="decimalEnclosedCircle"/>
      <w:lvlText w:val="%3"/>
      <w:lvlJc w:val="left"/>
      <w:pPr>
        <w:tabs>
          <w:tab w:val="num" w:pos="1260"/>
        </w:tabs>
        <w:ind w:left="1260" w:hanging="420"/>
      </w:pPr>
    </w:lvl>
    <w:lvl w:ilvl="3" w:tplc="04AEF3D2" w:tentative="1">
      <w:start w:val="1"/>
      <w:numFmt w:val="decimal"/>
      <w:lvlText w:val="%4."/>
      <w:lvlJc w:val="left"/>
      <w:pPr>
        <w:tabs>
          <w:tab w:val="num" w:pos="1680"/>
        </w:tabs>
        <w:ind w:left="1680" w:hanging="420"/>
      </w:pPr>
    </w:lvl>
    <w:lvl w:ilvl="4" w:tplc="5C2C6C70" w:tentative="1">
      <w:start w:val="1"/>
      <w:numFmt w:val="aiueoFullWidth"/>
      <w:lvlText w:val="(%5)"/>
      <w:lvlJc w:val="left"/>
      <w:pPr>
        <w:tabs>
          <w:tab w:val="num" w:pos="2100"/>
        </w:tabs>
        <w:ind w:left="2100" w:hanging="420"/>
      </w:pPr>
    </w:lvl>
    <w:lvl w:ilvl="5" w:tplc="9124788C" w:tentative="1">
      <w:start w:val="1"/>
      <w:numFmt w:val="decimalEnclosedCircle"/>
      <w:lvlText w:val="%6"/>
      <w:lvlJc w:val="left"/>
      <w:pPr>
        <w:tabs>
          <w:tab w:val="num" w:pos="2520"/>
        </w:tabs>
        <w:ind w:left="2520" w:hanging="420"/>
      </w:pPr>
    </w:lvl>
    <w:lvl w:ilvl="6" w:tplc="0078564C" w:tentative="1">
      <w:start w:val="1"/>
      <w:numFmt w:val="decimal"/>
      <w:lvlText w:val="%7."/>
      <w:lvlJc w:val="left"/>
      <w:pPr>
        <w:tabs>
          <w:tab w:val="num" w:pos="2940"/>
        </w:tabs>
        <w:ind w:left="2940" w:hanging="420"/>
      </w:pPr>
    </w:lvl>
    <w:lvl w:ilvl="7" w:tplc="21F4CF9A" w:tentative="1">
      <w:start w:val="1"/>
      <w:numFmt w:val="aiueoFullWidth"/>
      <w:lvlText w:val="(%8)"/>
      <w:lvlJc w:val="left"/>
      <w:pPr>
        <w:tabs>
          <w:tab w:val="num" w:pos="3360"/>
        </w:tabs>
        <w:ind w:left="3360" w:hanging="420"/>
      </w:pPr>
    </w:lvl>
    <w:lvl w:ilvl="8" w:tplc="E7F669A0" w:tentative="1">
      <w:start w:val="1"/>
      <w:numFmt w:val="decimalEnclosedCircle"/>
      <w:lvlText w:val="%9"/>
      <w:lvlJc w:val="left"/>
      <w:pPr>
        <w:tabs>
          <w:tab w:val="num" w:pos="3780"/>
        </w:tabs>
        <w:ind w:left="3780" w:hanging="420"/>
      </w:pPr>
    </w:lvl>
  </w:abstractNum>
  <w:abstractNum w:abstractNumId="16" w15:restartNumberingAfterBreak="0">
    <w:nsid w:val="798669BE"/>
    <w:multiLevelType w:val="hybridMultilevel"/>
    <w:tmpl w:val="1720AE6A"/>
    <w:lvl w:ilvl="0" w:tplc="CC9AAE00">
      <w:start w:val="16"/>
      <w:numFmt w:val="decimal"/>
      <w:lvlText w:val="第%1条"/>
      <w:lvlJc w:val="left"/>
      <w:pPr>
        <w:tabs>
          <w:tab w:val="num" w:pos="810"/>
        </w:tabs>
        <w:ind w:left="810" w:hanging="810"/>
      </w:pPr>
      <w:rPr>
        <w:rFonts w:hint="eastAsia"/>
      </w:rPr>
    </w:lvl>
    <w:lvl w:ilvl="1" w:tplc="C76AB19C" w:tentative="1">
      <w:start w:val="1"/>
      <w:numFmt w:val="aiueoFullWidth"/>
      <w:lvlText w:val="(%2)"/>
      <w:lvlJc w:val="left"/>
      <w:pPr>
        <w:tabs>
          <w:tab w:val="num" w:pos="840"/>
        </w:tabs>
        <w:ind w:left="840" w:hanging="420"/>
      </w:pPr>
    </w:lvl>
    <w:lvl w:ilvl="2" w:tplc="511610F8" w:tentative="1">
      <w:start w:val="1"/>
      <w:numFmt w:val="decimalEnclosedCircle"/>
      <w:lvlText w:val="%3"/>
      <w:lvlJc w:val="left"/>
      <w:pPr>
        <w:tabs>
          <w:tab w:val="num" w:pos="1260"/>
        </w:tabs>
        <w:ind w:left="1260" w:hanging="420"/>
      </w:pPr>
    </w:lvl>
    <w:lvl w:ilvl="3" w:tplc="5494480A" w:tentative="1">
      <w:start w:val="1"/>
      <w:numFmt w:val="decimal"/>
      <w:lvlText w:val="%4."/>
      <w:lvlJc w:val="left"/>
      <w:pPr>
        <w:tabs>
          <w:tab w:val="num" w:pos="1680"/>
        </w:tabs>
        <w:ind w:left="1680" w:hanging="420"/>
      </w:pPr>
    </w:lvl>
    <w:lvl w:ilvl="4" w:tplc="299E1766" w:tentative="1">
      <w:start w:val="1"/>
      <w:numFmt w:val="aiueoFullWidth"/>
      <w:lvlText w:val="(%5)"/>
      <w:lvlJc w:val="left"/>
      <w:pPr>
        <w:tabs>
          <w:tab w:val="num" w:pos="2100"/>
        </w:tabs>
        <w:ind w:left="2100" w:hanging="420"/>
      </w:pPr>
    </w:lvl>
    <w:lvl w:ilvl="5" w:tplc="002ABF32" w:tentative="1">
      <w:start w:val="1"/>
      <w:numFmt w:val="decimalEnclosedCircle"/>
      <w:lvlText w:val="%6"/>
      <w:lvlJc w:val="left"/>
      <w:pPr>
        <w:tabs>
          <w:tab w:val="num" w:pos="2520"/>
        </w:tabs>
        <w:ind w:left="2520" w:hanging="420"/>
      </w:pPr>
    </w:lvl>
    <w:lvl w:ilvl="6" w:tplc="77822B3A" w:tentative="1">
      <w:start w:val="1"/>
      <w:numFmt w:val="decimal"/>
      <w:lvlText w:val="%7."/>
      <w:lvlJc w:val="left"/>
      <w:pPr>
        <w:tabs>
          <w:tab w:val="num" w:pos="2940"/>
        </w:tabs>
        <w:ind w:left="2940" w:hanging="420"/>
      </w:pPr>
    </w:lvl>
    <w:lvl w:ilvl="7" w:tplc="A9D4CF26" w:tentative="1">
      <w:start w:val="1"/>
      <w:numFmt w:val="aiueoFullWidth"/>
      <w:lvlText w:val="(%8)"/>
      <w:lvlJc w:val="left"/>
      <w:pPr>
        <w:tabs>
          <w:tab w:val="num" w:pos="3360"/>
        </w:tabs>
        <w:ind w:left="3360" w:hanging="420"/>
      </w:pPr>
    </w:lvl>
    <w:lvl w:ilvl="8" w:tplc="880805C2" w:tentative="1">
      <w:start w:val="1"/>
      <w:numFmt w:val="decimalEnclosedCircle"/>
      <w:lvlText w:val="%9"/>
      <w:lvlJc w:val="left"/>
      <w:pPr>
        <w:tabs>
          <w:tab w:val="num" w:pos="3780"/>
        </w:tabs>
        <w:ind w:left="3780" w:hanging="420"/>
      </w:pPr>
    </w:lvl>
  </w:abstractNum>
  <w:num w:numId="1">
    <w:abstractNumId w:val="13"/>
  </w:num>
  <w:num w:numId="2">
    <w:abstractNumId w:val="12"/>
  </w:num>
  <w:num w:numId="3">
    <w:abstractNumId w:val="0"/>
  </w:num>
  <w:num w:numId="4">
    <w:abstractNumId w:val="14"/>
  </w:num>
  <w:num w:numId="5">
    <w:abstractNumId w:val="9"/>
  </w:num>
  <w:num w:numId="6">
    <w:abstractNumId w:val="3"/>
  </w:num>
  <w:num w:numId="7">
    <w:abstractNumId w:val="7"/>
  </w:num>
  <w:num w:numId="8">
    <w:abstractNumId w:val="10"/>
  </w:num>
  <w:num w:numId="9">
    <w:abstractNumId w:val="8"/>
  </w:num>
  <w:num w:numId="10">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5"/>
  </w:num>
  <w:num w:numId="13">
    <w:abstractNumId w:val="15"/>
  </w:num>
  <w:num w:numId="14">
    <w:abstractNumId w:val="6"/>
  </w:num>
  <w:num w:numId="15">
    <w:abstractNumId w:val="4"/>
  </w:num>
  <w:num w:numId="16">
    <w:abstractNumId w:val="1"/>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27"/>
  <w:drawingGridVerticalSpacing w:val="323"/>
  <w:displayHorizontalDrawingGridEvery w:val="0"/>
  <w:doNotShadeFormData/>
  <w:characterSpacingControl w:val="doNotCompress"/>
  <w:noLineBreaksAfter w:lang="ja-JP" w:val="‘“〈《「『【〔（［｛"/>
  <w:noLineBreaksBefore w:lang="ja-JP" w:val=".’”、。〃〉》」』】〕ゝゞヽヾ！），：；？］｝"/>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36"/>
    <w:rsid w:val="001972B2"/>
    <w:rsid w:val="001A5E1D"/>
    <w:rsid w:val="00412A84"/>
    <w:rsid w:val="004F4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AEF3DA1"/>
  <w15:chartTrackingRefBased/>
  <w15:docId w15:val="{96EDB842-A1D5-4829-ADD6-0C5854B4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351" w:lineRule="atLeast"/>
      <w:jc w:val="both"/>
    </w:pPr>
    <w:rPr>
      <w:spacing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snapToGrid w:val="0"/>
      <w:spacing w:line="351" w:lineRule="exact"/>
    </w:pPr>
    <w:rPr>
      <w:rFonts w:ascii="ＭＳ 明朝" w:eastAsia="ＭＳ 明朝" w:hAnsi="ＭＳ 明朝"/>
      <w:spacing w:val="24"/>
      <w:sz w:val="22"/>
    </w:rPr>
  </w:style>
  <w:style w:type="paragraph" w:styleId="a4">
    <w:name w:val="Body Text Indent"/>
    <w:basedOn w:val="a"/>
    <w:pPr>
      <w:wordWrap w:val="0"/>
      <w:snapToGrid w:val="0"/>
      <w:spacing w:line="202" w:lineRule="exact"/>
      <w:ind w:leftChars="108" w:left="266"/>
    </w:pPr>
    <w:rPr>
      <w:rFonts w:ascii="ＭＳ 明朝" w:eastAsia="ＭＳ 明朝" w:hAnsi="ＭＳ 明朝"/>
      <w:sz w:val="22"/>
    </w:rPr>
  </w:style>
  <w:style w:type="paragraph" w:customStyle="1" w:styleId="a5">
    <w:name w:val="一太郎８"/>
    <w:pPr>
      <w:widowControl w:val="0"/>
      <w:wordWrap w:val="0"/>
      <w:autoSpaceDE w:val="0"/>
      <w:autoSpaceDN w:val="0"/>
      <w:adjustRightInd w:val="0"/>
      <w:spacing w:line="334" w:lineRule="atLeast"/>
      <w:jc w:val="both"/>
    </w:pPr>
    <w:rPr>
      <w:rFonts w:ascii="Times New Roman" w:eastAsia="ＭＳ 明朝" w:hAnsi="Times New Roman"/>
      <w:spacing w:val="-1"/>
      <w:sz w:val="21"/>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2">
    <w:name w:val="Body Text Indent 2"/>
    <w:basedOn w:val="a"/>
    <w:pPr>
      <w:wordWrap w:val="0"/>
      <w:snapToGrid w:val="0"/>
      <w:spacing w:line="351" w:lineRule="exact"/>
      <w:ind w:left="536" w:hangingChars="200" w:hanging="536"/>
    </w:pPr>
    <w:rPr>
      <w:rFonts w:ascii="ＭＳ 明朝" w:eastAsia="ＭＳ 明朝" w:hAnsi="ＭＳ 明朝"/>
      <w:spacing w:val="24"/>
      <w:sz w:val="22"/>
    </w:rPr>
  </w:style>
  <w:style w:type="paragraph" w:styleId="a8">
    <w:name w:val="header"/>
    <w:basedOn w:val="a"/>
    <w:pPr>
      <w:tabs>
        <w:tab w:val="center" w:pos="4252"/>
        <w:tab w:val="right" w:pos="8504"/>
      </w:tabs>
      <w:autoSpaceDE/>
      <w:autoSpaceDN/>
      <w:snapToGrid w:val="0"/>
      <w:spacing w:line="240" w:lineRule="auto"/>
    </w:pPr>
    <w:rPr>
      <w:rFonts w:ascii="Century" w:eastAsia="ＭＳ 明朝"/>
      <w:spacing w:val="0"/>
      <w:kern w:val="2"/>
      <w:sz w:val="21"/>
      <w:szCs w:val="24"/>
    </w:rPr>
  </w:style>
  <w:style w:type="paragraph" w:styleId="3">
    <w:name w:val="Body Text Indent 3"/>
    <w:basedOn w:val="a"/>
    <w:pPr>
      <w:ind w:left="266" w:hangingChars="100" w:hanging="266"/>
    </w:pPr>
    <w:rPr>
      <w:rFonts w:ascii="ＭＳ 明朝" w:eastAsia="ＭＳ 明朝" w:hAnsi="ＭＳ 明朝"/>
      <w:sz w:val="22"/>
    </w:rPr>
  </w:style>
  <w:style w:type="table" w:styleId="a9">
    <w:name w:val="Table Grid"/>
    <w:basedOn w:val="a1"/>
    <w:rsid w:val="00EF7D92"/>
    <w:pPr>
      <w:widowControl w:val="0"/>
      <w:autoSpaceDE w:val="0"/>
      <w:autoSpaceDN w:val="0"/>
      <w:spacing w:line="35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rsid w:val="00A62389"/>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233BC6"/>
    <w:pPr>
      <w:spacing w:line="240" w:lineRule="auto"/>
    </w:pPr>
    <w:rPr>
      <w:rFonts w:ascii="Arial" w:eastAsia="ＭＳ ゴシック" w:hAnsi="Arial"/>
      <w:sz w:val="18"/>
      <w:szCs w:val="18"/>
    </w:rPr>
  </w:style>
  <w:style w:type="character" w:customStyle="1" w:styleId="ab">
    <w:name w:val="吹き出し (文字)"/>
    <w:link w:val="aa"/>
    <w:rsid w:val="00233BC6"/>
    <w:rPr>
      <w:rFonts w:ascii="Arial" w:eastAsia="ＭＳ ゴシック" w:hAnsi="Arial" w:cs="Times New Roman"/>
      <w:spacing w:val="23"/>
      <w:sz w:val="18"/>
      <w:szCs w:val="18"/>
    </w:rPr>
  </w:style>
  <w:style w:type="table" w:customStyle="1" w:styleId="20">
    <w:name w:val="表 (格子)2"/>
    <w:basedOn w:val="a1"/>
    <w:next w:val="a9"/>
    <w:rsid w:val="001E0872"/>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5906</Words>
  <Characters>794</Characters>
  <Application>Microsoft Office Word</Application>
  <DocSecurity>0</DocSecurity>
  <Lines>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徹</dc:creator>
  <cp:keywords/>
  <cp:lastModifiedBy>森　徹</cp:lastModifiedBy>
  <cp:revision>4</cp:revision>
  <cp:lastPrinted>1899-12-31T15:00:00Z</cp:lastPrinted>
  <dcterms:created xsi:type="dcterms:W3CDTF">2023-09-26T04:34:00Z</dcterms:created>
  <dcterms:modified xsi:type="dcterms:W3CDTF">2023-09-26T06:54:00Z</dcterms:modified>
</cp:coreProperties>
</file>