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FC" w:rsidRDefault="005171DC">
      <w:pPr>
        <w:spacing w:after="120"/>
        <w:jc w:val="center"/>
        <w:rPr>
          <w:rFonts w:hint="eastAsia"/>
        </w:rPr>
      </w:pPr>
    </w:p>
    <w:p w:rsidR="005E1792" w:rsidRDefault="005171DC" w:rsidP="00D71E5E">
      <w:pPr>
        <w:tabs>
          <w:tab w:val="left" w:pos="1890"/>
          <w:tab w:val="center" w:pos="4653"/>
        </w:tabs>
        <w:spacing w:after="120"/>
        <w:jc w:val="left"/>
        <w:rPr>
          <w:rFonts w:hint="eastAsia"/>
        </w:rPr>
      </w:pPr>
      <w:r>
        <w:tab/>
      </w:r>
      <w:r>
        <w:tab/>
      </w:r>
      <w:bookmarkStart w:id="0" w:name="OLE_LINK1"/>
      <w:bookmarkStart w:id="1" w:name="OLE_LINK2"/>
      <w:r>
        <w:rPr>
          <w:rFonts w:hint="eastAsia"/>
        </w:rPr>
        <w:t>誘</w:t>
      </w:r>
      <w:r>
        <w:rPr>
          <w:rFonts w:hint="eastAsia"/>
        </w:rPr>
        <w:t xml:space="preserve"> </w:t>
      </w:r>
      <w:r>
        <w:rPr>
          <w:rFonts w:hint="eastAsia"/>
        </w:rPr>
        <w:t>導</w:t>
      </w:r>
      <w:r>
        <w:rPr>
          <w:rFonts w:hint="eastAsia"/>
        </w:rPr>
        <w:t xml:space="preserve"> </w:t>
      </w:r>
      <w:r>
        <w:rPr>
          <w:rFonts w:hint="eastAsia"/>
        </w:rPr>
        <w:t>灯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概</w:t>
      </w:r>
      <w:r>
        <w:rPr>
          <w:rFonts w:hint="eastAsia"/>
        </w:rPr>
        <w:t xml:space="preserve"> </w:t>
      </w:r>
      <w:r>
        <w:rPr>
          <w:rFonts w:hint="eastAsia"/>
        </w:rPr>
        <w:t>要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bookmarkStart w:id="2" w:name="_GoBack"/>
      <w:bookmarkEnd w:id="0"/>
      <w:bookmarkEnd w:id="1"/>
      <w:bookmarkEnd w:id="2"/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84"/>
        <w:gridCol w:w="210"/>
        <w:gridCol w:w="750"/>
        <w:gridCol w:w="405"/>
        <w:gridCol w:w="6"/>
        <w:gridCol w:w="579"/>
        <w:gridCol w:w="740"/>
        <w:gridCol w:w="565"/>
        <w:gridCol w:w="176"/>
        <w:gridCol w:w="740"/>
        <w:gridCol w:w="344"/>
        <w:gridCol w:w="397"/>
        <w:gridCol w:w="741"/>
        <w:gridCol w:w="383"/>
        <w:gridCol w:w="159"/>
        <w:gridCol w:w="198"/>
        <w:gridCol w:w="741"/>
        <w:gridCol w:w="321"/>
        <w:gridCol w:w="420"/>
        <w:gridCol w:w="1007"/>
      </w:tblGrid>
      <w:tr w:rsidR="00D42DFC" w:rsidTr="00B85BCF">
        <w:trPr>
          <w:cantSplit/>
          <w:trHeight w:val="510"/>
        </w:trPr>
        <w:tc>
          <w:tcPr>
            <w:tcW w:w="1380" w:type="dxa"/>
            <w:gridSpan w:val="4"/>
            <w:tcBorders>
              <w:top w:val="single" w:sz="8" w:space="0" w:color="auto"/>
            </w:tcBorders>
            <w:vAlign w:val="center"/>
          </w:tcPr>
          <w:p w:rsidR="00D42DFC" w:rsidRDefault="005171DC" w:rsidP="0042227B">
            <w:pPr>
              <w:wordWrap w:val="0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用途</w:t>
            </w:r>
          </w:p>
        </w:tc>
        <w:tc>
          <w:tcPr>
            <w:tcW w:w="2295" w:type="dxa"/>
            <w:gridSpan w:val="5"/>
            <w:tcBorders>
              <w:top w:val="single" w:sz="8" w:space="0" w:color="auto"/>
            </w:tcBorders>
            <w:vAlign w:val="center"/>
          </w:tcPr>
          <w:p w:rsidR="00D42DFC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42DFC" w:rsidRDefault="005171DC" w:rsidP="0042227B">
            <w:pPr>
              <w:wordWrap w:val="0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</w:tcBorders>
            <w:vAlign w:val="center"/>
          </w:tcPr>
          <w:p w:rsidR="00D42DFC" w:rsidRDefault="005171DC" w:rsidP="0042227B">
            <w:pPr>
              <w:wordWrap w:val="0"/>
              <w:ind w:left="80" w:right="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D42DFC" w:rsidRDefault="005171DC" w:rsidP="0042227B">
            <w:pPr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延面積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</w:tcBorders>
            <w:vAlign w:val="center"/>
          </w:tcPr>
          <w:p w:rsidR="00D42DFC" w:rsidRDefault="005171DC" w:rsidP="0042227B">
            <w:pPr>
              <w:wordWrap w:val="0"/>
              <w:ind w:left="80" w:right="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5E1792" w:rsidTr="00B85BCF">
        <w:trPr>
          <w:cantSplit/>
          <w:trHeight w:val="510"/>
        </w:trPr>
        <w:tc>
          <w:tcPr>
            <w:tcW w:w="1380" w:type="dxa"/>
            <w:gridSpan w:val="4"/>
            <w:vAlign w:val="center"/>
          </w:tcPr>
          <w:p w:rsidR="005E1792" w:rsidRDefault="005171DC" w:rsidP="0042227B">
            <w:pPr>
              <w:wordWrap w:val="0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構造</w:t>
            </w:r>
          </w:p>
        </w:tc>
        <w:tc>
          <w:tcPr>
            <w:tcW w:w="2295" w:type="dxa"/>
            <w:gridSpan w:val="5"/>
            <w:vAlign w:val="center"/>
          </w:tcPr>
          <w:p w:rsidR="005E1792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5E1792" w:rsidRDefault="005171DC" w:rsidP="0042227B">
            <w:pPr>
              <w:wordWrap w:val="0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階数（階層）</w:t>
            </w:r>
          </w:p>
        </w:tc>
        <w:tc>
          <w:tcPr>
            <w:tcW w:w="4367" w:type="dxa"/>
            <w:gridSpan w:val="9"/>
            <w:vAlign w:val="center"/>
          </w:tcPr>
          <w:p w:rsidR="005E1792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地上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階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地下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階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rFonts w:hint="eastAsia"/>
                <w:sz w:val="18"/>
              </w:rPr>
              <w:t xml:space="preserve">塔屋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階</w:t>
            </w:r>
          </w:p>
        </w:tc>
      </w:tr>
      <w:tr w:rsidR="005E1792" w:rsidTr="00916232">
        <w:trPr>
          <w:cantSplit/>
          <w:trHeight w:val="510"/>
        </w:trPr>
        <w:tc>
          <w:tcPr>
            <w:tcW w:w="1380" w:type="dxa"/>
            <w:gridSpan w:val="4"/>
            <w:tcBorders>
              <w:bottom w:val="single" w:sz="6" w:space="0" w:color="auto"/>
            </w:tcBorders>
            <w:vAlign w:val="center"/>
          </w:tcPr>
          <w:p w:rsidR="005E1792" w:rsidRDefault="005171DC" w:rsidP="0042227B">
            <w:pPr>
              <w:wordWrap w:val="0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主要構造部</w:t>
            </w:r>
          </w:p>
        </w:tc>
        <w:tc>
          <w:tcPr>
            <w:tcW w:w="5076" w:type="dxa"/>
            <w:gridSpan w:val="11"/>
            <w:tcBorders>
              <w:bottom w:val="single" w:sz="6" w:space="0" w:color="auto"/>
              <w:right w:val="nil"/>
            </w:tcBorders>
            <w:vAlign w:val="center"/>
          </w:tcPr>
          <w:p w:rsidR="005E1792" w:rsidRDefault="005171DC" w:rsidP="0042227B">
            <w:pPr>
              <w:wordWrap w:val="0"/>
              <w:ind w:leftChars="38" w:left="80" w:right="80" w:firstLineChars="50" w:firstLine="9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耐火構造</w:t>
            </w:r>
            <w:r>
              <w:rPr>
                <w:rFonts w:hint="eastAsia"/>
                <w:sz w:val="18"/>
              </w:rPr>
              <w:t xml:space="preserve">　　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準耐火構造</w:t>
            </w:r>
            <w:r>
              <w:rPr>
                <w:rFonts w:hint="eastAsia"/>
                <w:sz w:val="18"/>
              </w:rPr>
              <w:t xml:space="preserve">　　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</w:t>
            </w:r>
            <w:r>
              <w:rPr>
                <w:rFonts w:hint="eastAsia"/>
                <w:sz w:val="18"/>
              </w:rPr>
              <w:t xml:space="preserve">他（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E1792" w:rsidRDefault="005171DC" w:rsidP="0042227B">
            <w:pPr>
              <w:wordWrap w:val="0"/>
              <w:ind w:left="80" w:right="8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5E1792" w:rsidRDefault="005171DC" w:rsidP="0042227B">
            <w:pPr>
              <w:wordWrap w:val="0"/>
              <w:ind w:left="80" w:right="80"/>
              <w:jc w:val="right"/>
              <w:rPr>
                <w:rFonts w:hint="eastAsia"/>
                <w:sz w:val="18"/>
              </w:rPr>
            </w:pPr>
          </w:p>
        </w:tc>
      </w:tr>
      <w:tr w:rsidR="00142688" w:rsidTr="008F6056">
        <w:trPr>
          <w:cantSplit/>
          <w:trHeight w:val="510"/>
        </w:trPr>
        <w:tc>
          <w:tcPr>
            <w:tcW w:w="3110" w:type="dxa"/>
            <w:gridSpan w:val="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688" w:rsidRDefault="005171DC" w:rsidP="0042227B">
            <w:pPr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　　　　　　　　別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right="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007" w:type="dxa"/>
            <w:tcBorders>
              <w:top w:val="single" w:sz="6" w:space="0" w:color="auto"/>
            </w:tcBorders>
            <w:vAlign w:val="center"/>
          </w:tcPr>
          <w:p w:rsidR="00142688" w:rsidRDefault="005171DC" w:rsidP="0042227B">
            <w:pPr>
              <w:ind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142688" w:rsidTr="008F6056">
        <w:trPr>
          <w:cantSplit/>
          <w:trHeight w:val="510"/>
        </w:trPr>
        <w:tc>
          <w:tcPr>
            <w:tcW w:w="3110" w:type="dxa"/>
            <w:gridSpan w:val="8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88" w:rsidRDefault="005171DC" w:rsidP="0042227B">
            <w:pPr>
              <w:ind w:left="80" w:right="80"/>
              <w:jc w:val="center"/>
              <w:rPr>
                <w:rFonts w:hint="eastAsia"/>
                <w:sz w:val="18"/>
              </w:rPr>
            </w:pPr>
            <w:r w:rsidRPr="00142688">
              <w:rPr>
                <w:rFonts w:hint="eastAsia"/>
                <w:spacing w:val="112"/>
                <w:kern w:val="0"/>
                <w:sz w:val="18"/>
                <w:fitText w:val="1800" w:id="-248238336"/>
              </w:rPr>
              <w:t>無窓階該</w:t>
            </w:r>
            <w:r w:rsidRPr="00142688">
              <w:rPr>
                <w:rFonts w:hint="eastAsia"/>
                <w:spacing w:val="2"/>
                <w:kern w:val="0"/>
                <w:sz w:val="18"/>
                <w:fitText w:val="1800" w:id="-248238336"/>
              </w:rPr>
              <w:t>当</w:t>
            </w:r>
          </w:p>
        </w:tc>
        <w:tc>
          <w:tcPr>
            <w:tcW w:w="74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</w:p>
        </w:tc>
        <w:tc>
          <w:tcPr>
            <w:tcW w:w="741" w:type="dxa"/>
            <w:gridSpan w:val="2"/>
            <w:tcBorders>
              <w:bottom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</w:p>
        </w:tc>
        <w:tc>
          <w:tcPr>
            <w:tcW w:w="740" w:type="dxa"/>
            <w:gridSpan w:val="3"/>
            <w:tcBorders>
              <w:bottom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</w:p>
        </w:tc>
        <w:tc>
          <w:tcPr>
            <w:tcW w:w="741" w:type="dxa"/>
            <w:gridSpan w:val="2"/>
            <w:tcBorders>
              <w:bottom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</w:p>
        </w:tc>
        <w:tc>
          <w:tcPr>
            <w:tcW w:w="1007" w:type="dxa"/>
            <w:tcBorders>
              <w:bottom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center"/>
              <w:rPr>
                <w:rFonts w:hint="eastAsia"/>
                <w:sz w:val="18"/>
              </w:rPr>
            </w:pPr>
          </w:p>
        </w:tc>
      </w:tr>
      <w:tr w:rsidR="00733AE8" w:rsidTr="008D206E">
        <w:trPr>
          <w:cantSplit/>
          <w:trHeight w:val="435"/>
        </w:trPr>
        <w:tc>
          <w:tcPr>
            <w:tcW w:w="42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33AE8" w:rsidRDefault="005171DC" w:rsidP="0042227B">
            <w:pPr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誘　　　　導　　　　灯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33AE8" w:rsidRPr="00733AE8" w:rsidRDefault="005171DC" w:rsidP="0042227B">
            <w:pPr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避難口誘導灯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3AE8" w:rsidRDefault="005171DC" w:rsidP="0042227B">
            <w:pPr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Ａ級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</w:tr>
      <w:tr w:rsidR="00733AE8" w:rsidTr="008F6056">
        <w:trPr>
          <w:cantSplit/>
          <w:trHeight w:val="435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33AE8" w:rsidRDefault="005171DC" w:rsidP="0042227B">
            <w:pPr>
              <w:ind w:left="80" w:right="8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33AE8" w:rsidRDefault="005171DC" w:rsidP="0042227B">
            <w:pPr>
              <w:ind w:left="80" w:right="8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Ｂ級</w:t>
            </w:r>
          </w:p>
        </w:tc>
        <w:tc>
          <w:tcPr>
            <w:tcW w:w="740" w:type="dxa"/>
            <w:tcBorders>
              <w:righ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ＢＬ級</w:t>
            </w:r>
          </w:p>
        </w:tc>
        <w:tc>
          <w:tcPr>
            <w:tcW w:w="741" w:type="dxa"/>
            <w:gridSpan w:val="2"/>
            <w:tcBorders>
              <w:lef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007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</w:tr>
      <w:tr w:rsidR="00733AE8" w:rsidTr="008F6056">
        <w:trPr>
          <w:cantSplit/>
          <w:trHeight w:val="435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33AE8" w:rsidRDefault="005171DC" w:rsidP="0042227B">
            <w:pPr>
              <w:ind w:left="80" w:right="8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33AE8" w:rsidRPr="00D71E5E" w:rsidRDefault="005171DC" w:rsidP="0042227B">
            <w:pPr>
              <w:ind w:left="80" w:right="8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tcBorders>
              <w:righ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ＢＨ級</w:t>
            </w:r>
          </w:p>
        </w:tc>
        <w:tc>
          <w:tcPr>
            <w:tcW w:w="741" w:type="dxa"/>
            <w:gridSpan w:val="2"/>
            <w:tcBorders>
              <w:lef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007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</w:tr>
      <w:tr w:rsidR="00733AE8" w:rsidTr="008F6056">
        <w:trPr>
          <w:cantSplit/>
          <w:trHeight w:val="435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33AE8" w:rsidRDefault="005171DC" w:rsidP="0042227B">
            <w:pPr>
              <w:ind w:left="80" w:right="8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325" w:type="dxa"/>
            <w:gridSpan w:val="3"/>
            <w:tcBorders>
              <w:right w:val="single" w:sz="6" w:space="0" w:color="auto"/>
            </w:tcBorders>
            <w:vAlign w:val="center"/>
          </w:tcPr>
          <w:p w:rsidR="00733AE8" w:rsidRDefault="005171DC" w:rsidP="0042227B">
            <w:pPr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Ｃ級</w:t>
            </w:r>
          </w:p>
        </w:tc>
        <w:tc>
          <w:tcPr>
            <w:tcW w:w="741" w:type="dxa"/>
            <w:gridSpan w:val="2"/>
            <w:tcBorders>
              <w:lef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007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</w:tr>
      <w:tr w:rsidR="00733AE8" w:rsidTr="008F6056">
        <w:trPr>
          <w:cantSplit/>
          <w:trHeight w:val="435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33AE8" w:rsidRDefault="005171DC" w:rsidP="0042227B">
            <w:pPr>
              <w:ind w:left="80" w:right="8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6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sz w:val="18"/>
              </w:rPr>
            </w:pPr>
          </w:p>
          <w:p w:rsidR="00733AE8" w:rsidRDefault="005171DC" w:rsidP="0042227B">
            <w:pPr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通路誘導灯</w:t>
            </w:r>
          </w:p>
        </w:tc>
        <w:tc>
          <w:tcPr>
            <w:tcW w:w="1325" w:type="dxa"/>
            <w:gridSpan w:val="3"/>
            <w:tcBorders>
              <w:right w:val="single" w:sz="6" w:space="0" w:color="auto"/>
            </w:tcBorders>
            <w:vAlign w:val="center"/>
          </w:tcPr>
          <w:p w:rsidR="00733AE8" w:rsidRDefault="005171DC" w:rsidP="0042227B">
            <w:pPr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Ａ級</w:t>
            </w:r>
          </w:p>
        </w:tc>
        <w:tc>
          <w:tcPr>
            <w:tcW w:w="741" w:type="dxa"/>
            <w:gridSpan w:val="2"/>
            <w:tcBorders>
              <w:lef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007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</w:tr>
      <w:tr w:rsidR="00733AE8" w:rsidTr="008F6056">
        <w:trPr>
          <w:cantSplit/>
          <w:trHeight w:val="435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33AE8" w:rsidRDefault="005171DC" w:rsidP="0042227B">
            <w:pPr>
              <w:ind w:left="80" w:right="8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33AE8" w:rsidRDefault="005171DC" w:rsidP="0042227B">
            <w:pPr>
              <w:ind w:left="80" w:right="8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Ｂ級</w:t>
            </w:r>
          </w:p>
        </w:tc>
        <w:tc>
          <w:tcPr>
            <w:tcW w:w="740" w:type="dxa"/>
            <w:tcBorders>
              <w:righ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ＢＬ級</w:t>
            </w:r>
          </w:p>
        </w:tc>
        <w:tc>
          <w:tcPr>
            <w:tcW w:w="741" w:type="dxa"/>
            <w:gridSpan w:val="2"/>
            <w:tcBorders>
              <w:lef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007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</w:tr>
      <w:tr w:rsidR="00733AE8" w:rsidTr="008F6056">
        <w:trPr>
          <w:cantSplit/>
          <w:trHeight w:val="435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tcBorders>
              <w:righ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ＢＨ級</w:t>
            </w:r>
          </w:p>
        </w:tc>
        <w:tc>
          <w:tcPr>
            <w:tcW w:w="741" w:type="dxa"/>
            <w:gridSpan w:val="2"/>
            <w:tcBorders>
              <w:lef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007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</w:tr>
      <w:tr w:rsidR="00733AE8" w:rsidTr="008F6056">
        <w:trPr>
          <w:cantSplit/>
          <w:trHeight w:val="435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325" w:type="dxa"/>
            <w:gridSpan w:val="3"/>
            <w:tcBorders>
              <w:right w:val="single" w:sz="6" w:space="0" w:color="auto"/>
            </w:tcBorders>
            <w:vAlign w:val="center"/>
          </w:tcPr>
          <w:p w:rsidR="00733AE8" w:rsidRDefault="005171DC" w:rsidP="0042227B">
            <w:pPr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Ｃ級</w:t>
            </w:r>
          </w:p>
        </w:tc>
        <w:tc>
          <w:tcPr>
            <w:tcW w:w="741" w:type="dxa"/>
            <w:gridSpan w:val="2"/>
            <w:tcBorders>
              <w:lef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007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</w:tr>
      <w:tr w:rsidR="00733AE8" w:rsidTr="008F6056">
        <w:trPr>
          <w:cantSplit/>
          <w:trHeight w:val="435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325" w:type="dxa"/>
            <w:gridSpan w:val="3"/>
            <w:tcBorders>
              <w:right w:val="single" w:sz="6" w:space="0" w:color="auto"/>
            </w:tcBorders>
            <w:vAlign w:val="center"/>
          </w:tcPr>
          <w:p w:rsidR="00733AE8" w:rsidRDefault="005171DC" w:rsidP="0042227B">
            <w:pPr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階段通路</w:t>
            </w:r>
          </w:p>
        </w:tc>
        <w:tc>
          <w:tcPr>
            <w:tcW w:w="741" w:type="dxa"/>
            <w:gridSpan w:val="2"/>
            <w:tcBorders>
              <w:lef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007" w:type="dxa"/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</w:tr>
      <w:tr w:rsidR="00475F06" w:rsidTr="008F6056">
        <w:trPr>
          <w:cantSplit/>
          <w:trHeight w:val="435"/>
        </w:trPr>
        <w:tc>
          <w:tcPr>
            <w:tcW w:w="4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69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F06" w:rsidRDefault="005171DC" w:rsidP="0042227B">
            <w:pPr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客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席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誘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導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灯</w:t>
            </w:r>
          </w:p>
        </w:tc>
        <w:tc>
          <w:tcPr>
            <w:tcW w:w="741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</w:tr>
      <w:tr w:rsidR="00475F06" w:rsidTr="008F6056">
        <w:trPr>
          <w:cantSplit/>
          <w:trHeight w:val="435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75F06" w:rsidRDefault="005171DC" w:rsidP="0042227B">
            <w:pPr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標</w:t>
            </w:r>
          </w:p>
          <w:p w:rsidR="00475F06" w:rsidRDefault="005171DC" w:rsidP="0042227B">
            <w:pPr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識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一般用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</w:tr>
      <w:tr w:rsidR="00475F06" w:rsidTr="008F6056">
        <w:trPr>
          <w:cantSplit/>
          <w:trHeight w:val="435"/>
        </w:trPr>
        <w:tc>
          <w:tcPr>
            <w:tcW w:w="4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2690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高輝度蓄光式</w:t>
            </w:r>
          </w:p>
        </w:tc>
        <w:tc>
          <w:tcPr>
            <w:tcW w:w="74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tcBorders>
              <w:bottom w:val="single" w:sz="6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0" w:type="dxa"/>
            <w:gridSpan w:val="3"/>
            <w:tcBorders>
              <w:bottom w:val="single" w:sz="6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41" w:type="dxa"/>
            <w:gridSpan w:val="2"/>
            <w:tcBorders>
              <w:bottom w:val="single" w:sz="6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007" w:type="dxa"/>
            <w:tcBorders>
              <w:bottom w:val="single" w:sz="6" w:space="0" w:color="auto"/>
            </w:tcBorders>
            <w:vAlign w:val="center"/>
          </w:tcPr>
          <w:p w:rsidR="00475F06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</w:tr>
      <w:tr w:rsidR="00142688" w:rsidTr="008F6056">
        <w:trPr>
          <w:cantSplit/>
          <w:trHeight w:val="540"/>
        </w:trPr>
        <w:tc>
          <w:tcPr>
            <w:tcW w:w="1785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点灯方式</w:t>
            </w:r>
          </w:p>
        </w:tc>
        <w:tc>
          <w:tcPr>
            <w:tcW w:w="7517" w:type="dxa"/>
            <w:gridSpan w:val="1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2688" w:rsidRDefault="005171DC" w:rsidP="0042227B">
            <w:pPr>
              <w:ind w:leftChars="38" w:left="80" w:right="80"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□　常時点灯　　　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□　消灯方式</w:t>
            </w:r>
          </w:p>
        </w:tc>
      </w:tr>
      <w:tr w:rsidR="00142688" w:rsidTr="008F6056">
        <w:trPr>
          <w:cantSplit/>
          <w:trHeight w:val="540"/>
        </w:trPr>
        <w:tc>
          <w:tcPr>
            <w:tcW w:w="1785" w:type="dxa"/>
            <w:gridSpan w:val="5"/>
            <w:tcBorders>
              <w:right w:val="single" w:sz="6" w:space="0" w:color="auto"/>
            </w:tcBorders>
            <w:vAlign w:val="center"/>
          </w:tcPr>
          <w:p w:rsidR="00142688" w:rsidRDefault="005171DC" w:rsidP="0042227B">
            <w:pPr>
              <w:ind w:left="80" w:right="80"/>
              <w:jc w:val="distribute"/>
              <w:rPr>
                <w:rFonts w:hint="eastAsia"/>
                <w:w w:val="95"/>
                <w:sz w:val="18"/>
              </w:rPr>
            </w:pPr>
            <w:r>
              <w:rPr>
                <w:rFonts w:hint="eastAsia"/>
                <w:w w:val="95"/>
                <w:sz w:val="18"/>
              </w:rPr>
              <w:t>消灯方式</w:t>
            </w:r>
          </w:p>
        </w:tc>
        <w:tc>
          <w:tcPr>
            <w:tcW w:w="7517" w:type="dxa"/>
            <w:gridSpan w:val="16"/>
            <w:tcBorders>
              <w:left w:val="single" w:sz="6" w:space="0" w:color="auto"/>
            </w:tcBorders>
            <w:vAlign w:val="center"/>
          </w:tcPr>
          <w:p w:rsidR="00142688" w:rsidRDefault="005171DC" w:rsidP="0042227B">
            <w:pPr>
              <w:wordWrap w:val="0"/>
              <w:ind w:leftChars="38" w:left="80" w:right="80"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□　自動火災報知設備連動　　　□　照明器具連動　　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□　施錠連動</w:t>
            </w:r>
          </w:p>
        </w:tc>
      </w:tr>
      <w:tr w:rsidR="00142688" w:rsidTr="008F6056">
        <w:trPr>
          <w:cantSplit/>
          <w:trHeight w:val="540"/>
        </w:trPr>
        <w:tc>
          <w:tcPr>
            <w:tcW w:w="1785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42688" w:rsidRDefault="005171DC" w:rsidP="0042227B">
            <w:pPr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機能</w:t>
            </w:r>
          </w:p>
        </w:tc>
        <w:tc>
          <w:tcPr>
            <w:tcW w:w="7517" w:type="dxa"/>
            <w:gridSpan w:val="1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2688" w:rsidRDefault="005171DC" w:rsidP="0042227B">
            <w:pPr>
              <w:ind w:leftChars="38" w:left="80" w:right="80"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□　点滅・誘導音機能　　　　　□　点滅機能のみ　　　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□　誘導音機能のみ</w:t>
            </w:r>
          </w:p>
        </w:tc>
      </w:tr>
      <w:tr w:rsidR="00AC1110" w:rsidTr="008F6056">
        <w:trPr>
          <w:cantSplit/>
          <w:trHeight w:val="540"/>
        </w:trPr>
        <w:tc>
          <w:tcPr>
            <w:tcW w:w="63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AC1110" w:rsidRDefault="005171DC" w:rsidP="0042227B">
            <w:pPr>
              <w:wordWrap w:val="0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電源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C1110" w:rsidRDefault="005171DC" w:rsidP="0042227B">
            <w:pPr>
              <w:wordWrap w:val="0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常用電源</w:t>
            </w:r>
          </w:p>
        </w:tc>
        <w:tc>
          <w:tcPr>
            <w:tcW w:w="7517" w:type="dxa"/>
            <w:gridSpan w:val="1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1110" w:rsidRDefault="005171DC" w:rsidP="0042227B">
            <w:pPr>
              <w:wordWrap w:val="0"/>
              <w:ind w:leftChars="38" w:left="80" w:right="80"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ＡＣ　　　　Ｖ　　　　　　　　□　専　用　　　　　　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□　兼　用</w:t>
            </w:r>
          </w:p>
        </w:tc>
      </w:tr>
      <w:tr w:rsidR="00AC1110" w:rsidTr="008F6056">
        <w:trPr>
          <w:cantSplit/>
          <w:trHeight w:val="540"/>
        </w:trPr>
        <w:tc>
          <w:tcPr>
            <w:tcW w:w="63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AC1110" w:rsidRDefault="005171DC" w:rsidP="0042227B">
            <w:pPr>
              <w:wordWrap w:val="0"/>
              <w:ind w:left="80" w:right="8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15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C1110" w:rsidRDefault="005171DC" w:rsidP="0042227B">
            <w:pPr>
              <w:wordWrap w:val="0"/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非常電源</w:t>
            </w:r>
          </w:p>
        </w:tc>
        <w:tc>
          <w:tcPr>
            <w:tcW w:w="7517" w:type="dxa"/>
            <w:gridSpan w:val="16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C1110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□　蓄電池（内臓型）　　　　　□　蓄電池（別置型）　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□　その他</w:t>
            </w:r>
          </w:p>
        </w:tc>
      </w:tr>
      <w:tr w:rsidR="00733AE8" w:rsidTr="008F6056">
        <w:trPr>
          <w:cantSplit/>
          <w:trHeight w:hRule="exact" w:val="1871"/>
        </w:trPr>
        <w:tc>
          <w:tcPr>
            <w:tcW w:w="336" w:type="dxa"/>
            <w:tcBorders>
              <w:top w:val="single" w:sz="6" w:space="0" w:color="auto"/>
              <w:bottom w:val="single" w:sz="8" w:space="0" w:color="auto"/>
            </w:tcBorders>
            <w:textDirection w:val="tbRlV"/>
            <w:vAlign w:val="center"/>
          </w:tcPr>
          <w:p w:rsidR="00733AE8" w:rsidRDefault="005171DC" w:rsidP="0042227B">
            <w:pPr>
              <w:wordWrap w:val="0"/>
              <w:ind w:left="80"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  <w:tc>
          <w:tcPr>
            <w:tcW w:w="1455" w:type="dxa"/>
            <w:gridSpan w:val="5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7511" w:type="dxa"/>
            <w:gridSpan w:val="1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733AE8" w:rsidRDefault="005171DC" w:rsidP="0042227B">
            <w:pPr>
              <w:wordWrap w:val="0"/>
              <w:ind w:left="80" w:right="80"/>
              <w:rPr>
                <w:rFonts w:hint="eastAsia"/>
                <w:sz w:val="18"/>
              </w:rPr>
            </w:pPr>
          </w:p>
        </w:tc>
      </w:tr>
    </w:tbl>
    <w:p w:rsidR="005E1792" w:rsidRDefault="005171DC" w:rsidP="0042227B">
      <w:pPr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</w:t>
      </w:r>
      <w:r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:rsidR="005E1792" w:rsidRDefault="005171DC" w:rsidP="0042227B">
      <w:pPr>
        <w:wordWrap w:val="0"/>
        <w:ind w:left="680" w:hanging="680"/>
        <w:rPr>
          <w:rFonts w:hint="eastAsia"/>
        </w:rPr>
      </w:pPr>
      <w:r>
        <w:rPr>
          <w:rFonts w:hint="eastAsia"/>
          <w:sz w:val="18"/>
        </w:rPr>
        <w:t xml:space="preserve">　　</w:t>
      </w:r>
    </w:p>
    <w:sectPr w:rsidR="005E1792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71DC">
      <w:r>
        <w:separator/>
      </w:r>
    </w:p>
  </w:endnote>
  <w:endnote w:type="continuationSeparator" w:id="0">
    <w:p w:rsidR="00000000" w:rsidRDefault="0051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71DC">
      <w:r>
        <w:separator/>
      </w:r>
    </w:p>
  </w:footnote>
  <w:footnote w:type="continuationSeparator" w:id="0">
    <w:p w:rsidR="00000000" w:rsidRDefault="0051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56" w:rsidRDefault="005171D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DC"/>
    <w:rsid w:val="0051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ABD86-92B8-4D4E-828D-5680C77A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semiHidden/>
    <w:rsid w:val="00B85B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徹</dc:creator>
  <cp:keywords/>
  <cp:lastModifiedBy>森　徹</cp:lastModifiedBy>
  <cp:revision>2</cp:revision>
  <cp:lastPrinted>1601-01-01T00:00:00Z</cp:lastPrinted>
  <dcterms:created xsi:type="dcterms:W3CDTF">2023-09-28T01:16:00Z</dcterms:created>
  <dcterms:modified xsi:type="dcterms:W3CDTF">2023-09-28T01:16:00Z</dcterms:modified>
</cp:coreProperties>
</file>