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4D" w:rsidRDefault="00003760" w:rsidP="008114E4">
      <w:pPr>
        <w:autoSpaceDE w:val="0"/>
        <w:autoSpaceDN w:val="0"/>
        <w:ind w:firstLineChars="200" w:firstLine="520"/>
        <w:jc w:val="left"/>
        <w:textAlignment w:val="auto"/>
        <w:rPr>
          <w:rFonts w:hAnsi="Times New Roman"/>
          <w:kern w:val="0"/>
          <w:sz w:val="26"/>
          <w:szCs w:val="26"/>
        </w:rPr>
      </w:pPr>
      <w:bookmarkStart w:id="0" w:name="_GoBack"/>
      <w:bookmarkEnd w:id="0"/>
      <w:r>
        <w:rPr>
          <w:rFonts w:hAnsi="Times New Roman" w:hint="eastAsia"/>
          <w:kern w:val="0"/>
          <w:sz w:val="26"/>
          <w:szCs w:val="26"/>
        </w:rPr>
        <w:t>別記５</w:t>
      </w:r>
    </w:p>
    <w:p w:rsidR="0084434D" w:rsidRDefault="00003760" w:rsidP="0084434D">
      <w:pPr>
        <w:autoSpaceDE w:val="0"/>
        <w:autoSpaceDN w:val="0"/>
        <w:jc w:val="center"/>
        <w:textAlignment w:val="auto"/>
        <w:rPr>
          <w:rFonts w:hAnsi="Times New Roman" w:hint="eastAsia"/>
          <w:kern w:val="0"/>
          <w:sz w:val="20"/>
          <w:szCs w:val="24"/>
        </w:rPr>
      </w:pPr>
      <w:r>
        <w:rPr>
          <w:rFonts w:hAnsi="Times New Roman" w:hint="eastAsia"/>
          <w:b/>
          <w:spacing w:val="-10"/>
          <w:kern w:val="0"/>
          <w:sz w:val="28"/>
          <w:szCs w:val="28"/>
        </w:rPr>
        <w:t>地　下　タ　ン　ク　貯　蔵　所　点　検　表</w:t>
      </w:r>
    </w:p>
    <w:p w:rsidR="0084434D" w:rsidRDefault="00003760">
      <w:pPr>
        <w:autoSpaceDE w:val="0"/>
        <w:autoSpaceDN w:val="0"/>
        <w:jc w:val="left"/>
        <w:textAlignment w:val="auto"/>
        <w:rPr>
          <w:rFonts w:hAnsi="Times New Roman" w:hint="eastAsia"/>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11"/>
        <w:gridCol w:w="2230"/>
        <w:gridCol w:w="2818"/>
        <w:gridCol w:w="2017"/>
        <w:gridCol w:w="607"/>
        <w:gridCol w:w="1544"/>
      </w:tblGrid>
      <w:tr w:rsidR="0084434D">
        <w:trPr>
          <w:trHeight w:val="972"/>
          <w:jc w:val="center"/>
        </w:trPr>
        <w:tc>
          <w:tcPr>
            <w:tcW w:w="2840" w:type="dxa"/>
            <w:gridSpan w:val="2"/>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18" w:type="dxa"/>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7" w:type="dxa"/>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7" w:type="dxa"/>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4" w:type="dxa"/>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84434D">
        <w:trPr>
          <w:trHeight w:val="402"/>
          <w:jc w:val="center"/>
        </w:trPr>
        <w:tc>
          <w:tcPr>
            <w:tcW w:w="2840" w:type="dxa"/>
            <w:gridSpan w:val="2"/>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trHeight w:val="402"/>
          <w:jc w:val="center"/>
        </w:trPr>
        <w:tc>
          <w:tcPr>
            <w:tcW w:w="2840" w:type="dxa"/>
            <w:gridSpan w:val="2"/>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3"/>
          <w:jc w:val="center"/>
        </w:trPr>
        <w:tc>
          <w:tcPr>
            <w:tcW w:w="611" w:type="dxa"/>
            <w:vMerge w:val="restart"/>
            <w:textDirection w:val="tbRlV"/>
            <w:vAlign w:val="center"/>
          </w:tcPr>
          <w:p w:rsidR="0084434D" w:rsidRDefault="00003760" w:rsidP="0084434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通　気　管　等</w:t>
            </w:r>
          </w:p>
        </w:tc>
        <w:tc>
          <w:tcPr>
            <w:tcW w:w="2230" w:type="dxa"/>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403"/>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rsidTr="008873AD">
        <w:trPr>
          <w:cantSplit/>
          <w:trHeight w:val="621"/>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7"/>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rsidTr="008873AD">
        <w:trPr>
          <w:cantSplit/>
          <w:trHeight w:val="695"/>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8"/>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可燃</w:t>
            </w:r>
            <w:r>
              <w:rPr>
                <w:rFonts w:hAnsi="Times New Roman" w:hint="eastAsia"/>
                <w:spacing w:val="-1"/>
                <w:kern w:val="0"/>
                <w:szCs w:val="18"/>
              </w:rPr>
              <w:t>性蒸気回収弁</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3"/>
          <w:jc w:val="center"/>
        </w:trPr>
        <w:tc>
          <w:tcPr>
            <w:tcW w:w="611" w:type="dxa"/>
            <w:vMerge w:val="restart"/>
            <w:textDirection w:val="tbRlV"/>
            <w:vAlign w:val="center"/>
          </w:tcPr>
          <w:p w:rsidR="0084434D" w:rsidRDefault="00003760" w:rsidP="0084434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2230" w:type="dxa"/>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407"/>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3"/>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7"/>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8"/>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8"/>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7"/>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rsidTr="008873AD">
        <w:trPr>
          <w:trHeight w:val="668"/>
          <w:jc w:val="center"/>
        </w:trPr>
        <w:tc>
          <w:tcPr>
            <w:tcW w:w="2840" w:type="dxa"/>
            <w:gridSpan w:val="2"/>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8"/>
          <w:jc w:val="center"/>
        </w:trPr>
        <w:tc>
          <w:tcPr>
            <w:tcW w:w="2840" w:type="dxa"/>
            <w:gridSpan w:val="2"/>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8"/>
          <w:jc w:val="center"/>
        </w:trPr>
        <w:tc>
          <w:tcPr>
            <w:tcW w:w="2841" w:type="dxa"/>
            <w:gridSpan w:val="2"/>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1"/>
          <w:jc w:val="center"/>
        </w:trPr>
        <w:tc>
          <w:tcPr>
            <w:tcW w:w="2840" w:type="dxa"/>
            <w:gridSpan w:val="2"/>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注　　　　入　</w:t>
            </w:r>
            <w:r>
              <w:rPr>
                <w:rFonts w:hAnsi="Times New Roman" w:hint="eastAsia"/>
                <w:spacing w:val="-1"/>
                <w:kern w:val="0"/>
                <w:szCs w:val="18"/>
              </w:rPr>
              <w:t xml:space="preserve">　　　口</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403"/>
          <w:jc w:val="center"/>
        </w:trPr>
        <w:tc>
          <w:tcPr>
            <w:tcW w:w="2841" w:type="dxa"/>
            <w:gridSpan w:val="2"/>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rsidTr="008873AD">
        <w:trPr>
          <w:cantSplit/>
          <w:trHeight w:val="619"/>
          <w:jc w:val="center"/>
        </w:trPr>
        <w:tc>
          <w:tcPr>
            <w:tcW w:w="2841" w:type="dxa"/>
            <w:gridSpan w:val="2"/>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rsidTr="008873AD">
        <w:trPr>
          <w:trHeight w:val="699"/>
          <w:jc w:val="center"/>
        </w:trPr>
        <w:tc>
          <w:tcPr>
            <w:tcW w:w="2840" w:type="dxa"/>
            <w:gridSpan w:val="2"/>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403"/>
          <w:jc w:val="center"/>
        </w:trPr>
        <w:tc>
          <w:tcPr>
            <w:tcW w:w="611" w:type="dxa"/>
            <w:vMerge w:val="restart"/>
            <w:textDirection w:val="tbRlV"/>
            <w:vAlign w:val="center"/>
          </w:tcPr>
          <w:p w:rsidR="0084434D" w:rsidRDefault="00003760" w:rsidP="0084434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w:t>
            </w:r>
          </w:p>
        </w:tc>
        <w:tc>
          <w:tcPr>
            <w:tcW w:w="2230" w:type="dxa"/>
            <w:vMerge w:val="restart"/>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7"/>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rsidTr="008873AD">
        <w:trPr>
          <w:cantSplit/>
          <w:trHeight w:val="438"/>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tcBorders>
              <w:bottom w:val="single" w:sz="4" w:space="0" w:color="auto"/>
            </w:tcBorders>
            <w:vAlign w:val="center"/>
          </w:tcPr>
          <w:p w:rsidR="008873A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7" w:type="dxa"/>
            <w:tcBorders>
              <w:bottom w:val="single" w:sz="4" w:space="0" w:color="auto"/>
            </w:tcBorders>
            <w:vAlign w:val="center"/>
          </w:tcPr>
          <w:p w:rsidR="008873A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Borders>
              <w:bottom w:val="single" w:sz="4"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44" w:type="dxa"/>
            <w:tcBorders>
              <w:bottom w:val="single" w:sz="4"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873AD" w:rsidTr="008873AD">
        <w:trPr>
          <w:cantSplit/>
          <w:trHeight w:val="665"/>
          <w:jc w:val="center"/>
        </w:trPr>
        <w:tc>
          <w:tcPr>
            <w:tcW w:w="611" w:type="dxa"/>
            <w:vMerge/>
          </w:tcPr>
          <w:p w:rsidR="008873AD" w:rsidRDefault="00003760" w:rsidP="0084434D">
            <w:pPr>
              <w:autoSpaceDE w:val="0"/>
              <w:autoSpaceDN w:val="0"/>
              <w:textAlignment w:val="auto"/>
              <w:rPr>
                <w:rFonts w:hAnsi="Times New Roman"/>
                <w:kern w:val="0"/>
                <w:szCs w:val="24"/>
              </w:rPr>
            </w:pPr>
          </w:p>
        </w:tc>
        <w:tc>
          <w:tcPr>
            <w:tcW w:w="2230" w:type="dxa"/>
            <w:vMerge/>
          </w:tcPr>
          <w:p w:rsidR="008873AD" w:rsidRDefault="00003760" w:rsidP="0084434D">
            <w:pPr>
              <w:autoSpaceDE w:val="0"/>
              <w:autoSpaceDN w:val="0"/>
              <w:textAlignment w:val="auto"/>
              <w:rPr>
                <w:rFonts w:hAnsi="Times New Roman"/>
                <w:kern w:val="0"/>
                <w:szCs w:val="24"/>
              </w:rPr>
            </w:pPr>
          </w:p>
        </w:tc>
        <w:tc>
          <w:tcPr>
            <w:tcW w:w="2818" w:type="dxa"/>
            <w:tcBorders>
              <w:top w:val="single" w:sz="4" w:space="0" w:color="auto"/>
            </w:tcBorders>
            <w:vAlign w:val="center"/>
          </w:tcPr>
          <w:p w:rsidR="008873AD" w:rsidRDefault="00003760" w:rsidP="0084434D">
            <w:pPr>
              <w:autoSpaceDE w:val="0"/>
              <w:autoSpaceDN w:val="0"/>
              <w:rPr>
                <w:rFonts w:hAnsi="Times New Roman" w:hint="eastAsia"/>
                <w:spacing w:val="-1"/>
                <w:kern w:val="0"/>
                <w:szCs w:val="18"/>
              </w:rPr>
            </w:pPr>
            <w:r>
              <w:rPr>
                <w:rFonts w:hAnsi="Times New Roman" w:hint="eastAsia"/>
                <w:spacing w:val="-1"/>
                <w:kern w:val="0"/>
                <w:szCs w:val="18"/>
              </w:rPr>
              <w:t>保温（冷）材の損傷、脱落等の有無</w:t>
            </w:r>
          </w:p>
        </w:tc>
        <w:tc>
          <w:tcPr>
            <w:tcW w:w="2017" w:type="dxa"/>
            <w:tcBorders>
              <w:top w:val="single" w:sz="4" w:space="0" w:color="auto"/>
            </w:tcBorders>
            <w:vAlign w:val="center"/>
          </w:tcPr>
          <w:p w:rsidR="008873AD" w:rsidRDefault="00003760" w:rsidP="0084434D">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607" w:type="dxa"/>
            <w:tcBorders>
              <w:top w:val="single" w:sz="4" w:space="0" w:color="auto"/>
            </w:tcBorders>
          </w:tcPr>
          <w:p w:rsidR="008873AD" w:rsidRDefault="00003760" w:rsidP="0084434D">
            <w:pPr>
              <w:autoSpaceDE w:val="0"/>
              <w:autoSpaceDN w:val="0"/>
              <w:jc w:val="left"/>
              <w:textAlignment w:val="auto"/>
              <w:rPr>
                <w:rFonts w:hAnsi="Times New Roman"/>
                <w:spacing w:val="-1"/>
                <w:kern w:val="0"/>
                <w:szCs w:val="18"/>
              </w:rPr>
            </w:pPr>
          </w:p>
        </w:tc>
        <w:tc>
          <w:tcPr>
            <w:tcW w:w="1544" w:type="dxa"/>
            <w:tcBorders>
              <w:top w:val="single" w:sz="4" w:space="0" w:color="auto"/>
            </w:tcBorders>
          </w:tcPr>
          <w:p w:rsidR="008873AD" w:rsidRDefault="00003760" w:rsidP="0084434D">
            <w:pPr>
              <w:autoSpaceDE w:val="0"/>
              <w:autoSpaceDN w:val="0"/>
              <w:jc w:val="left"/>
              <w:textAlignment w:val="auto"/>
              <w:rPr>
                <w:rFonts w:hAnsi="Times New Roman"/>
                <w:spacing w:val="-1"/>
                <w:kern w:val="0"/>
                <w:szCs w:val="18"/>
              </w:rPr>
            </w:pPr>
          </w:p>
        </w:tc>
      </w:tr>
      <w:tr w:rsidR="0084434D">
        <w:trPr>
          <w:cantSplit/>
          <w:trHeight w:val="402"/>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Merge/>
          </w:tcPr>
          <w:p w:rsidR="0084434D" w:rsidRDefault="00003760" w:rsidP="0084434D">
            <w:pPr>
              <w:autoSpaceDE w:val="0"/>
              <w:autoSpaceDN w:val="0"/>
              <w:textAlignment w:val="auto"/>
              <w:rPr>
                <w:rFonts w:hAnsi="Times New Roman"/>
                <w:kern w:val="0"/>
                <w:szCs w:val="24"/>
              </w:rPr>
            </w:pP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693"/>
          <w:jc w:val="center"/>
        </w:trPr>
        <w:tc>
          <w:tcPr>
            <w:tcW w:w="611" w:type="dxa"/>
            <w:vMerge/>
          </w:tcPr>
          <w:p w:rsidR="0084434D" w:rsidRDefault="00003760" w:rsidP="0084434D">
            <w:pPr>
              <w:autoSpaceDE w:val="0"/>
              <w:autoSpaceDN w:val="0"/>
              <w:textAlignment w:val="auto"/>
              <w:rPr>
                <w:rFonts w:hAnsi="Times New Roman"/>
                <w:kern w:val="0"/>
                <w:szCs w:val="24"/>
              </w:rPr>
            </w:pPr>
          </w:p>
        </w:tc>
        <w:tc>
          <w:tcPr>
            <w:tcW w:w="2230" w:type="dxa"/>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818"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84434D" w:rsidRDefault="00003760" w:rsidP="0084434D">
            <w:pPr>
              <w:autoSpaceDE w:val="0"/>
              <w:autoSpaceDN w:val="0"/>
              <w:jc w:val="left"/>
              <w:textAlignment w:val="auto"/>
              <w:rPr>
                <w:rFonts w:hAnsi="Times New Roman"/>
                <w:spacing w:val="-1"/>
                <w:kern w:val="0"/>
                <w:szCs w:val="18"/>
              </w:rPr>
            </w:pPr>
          </w:p>
        </w:tc>
        <w:tc>
          <w:tcPr>
            <w:tcW w:w="1544" w:type="dxa"/>
          </w:tcPr>
          <w:p w:rsidR="0084434D" w:rsidRDefault="00003760" w:rsidP="0084434D">
            <w:pPr>
              <w:autoSpaceDE w:val="0"/>
              <w:autoSpaceDN w:val="0"/>
              <w:jc w:val="left"/>
              <w:textAlignment w:val="auto"/>
              <w:rPr>
                <w:rFonts w:hAnsi="Times New Roman"/>
                <w:spacing w:val="-1"/>
                <w:kern w:val="0"/>
                <w:szCs w:val="18"/>
              </w:rPr>
            </w:pPr>
          </w:p>
        </w:tc>
      </w:tr>
    </w:tbl>
    <w:p w:rsidR="0084434D" w:rsidRDefault="00003760">
      <w:pPr>
        <w:autoSpaceDE w:val="0"/>
        <w:autoSpaceDN w:val="0"/>
        <w:jc w:val="left"/>
        <w:textAlignment w:val="auto"/>
        <w:rPr>
          <w:rFonts w:hAnsi="Times New Roman" w:hint="eastAsia"/>
          <w:kern w:val="0"/>
          <w:sz w:val="20"/>
          <w:szCs w:val="24"/>
        </w:rPr>
      </w:pPr>
    </w:p>
    <w:p w:rsidR="0084434D" w:rsidRDefault="00003760">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97"/>
        <w:gridCol w:w="2181"/>
        <w:gridCol w:w="2760"/>
        <w:gridCol w:w="1969"/>
        <w:gridCol w:w="593"/>
        <w:gridCol w:w="1552"/>
      </w:tblGrid>
      <w:tr w:rsidR="0084434D">
        <w:trPr>
          <w:cantSplit/>
          <w:trHeight w:val="378"/>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rPr>
                <w:rFonts w:hAnsi="Times New Roman" w:hint="eastAsia"/>
                <w:spacing w:val="-1"/>
                <w:kern w:val="0"/>
                <w:szCs w:val="18"/>
              </w:rPr>
            </w:pPr>
            <w:r>
              <w:rPr>
                <w:rFonts w:hAnsi="Times New Roman" w:hint="eastAsia"/>
                <w:spacing w:val="-1"/>
                <w:kern w:val="0"/>
                <w:szCs w:val="18"/>
              </w:rPr>
              <w:t xml:space="preserve">点　　検　　項　　</w:t>
            </w:r>
            <w:r>
              <w:rPr>
                <w:rFonts w:hAnsi="Times New Roman" w:hint="eastAsia"/>
                <w:spacing w:val="-1"/>
                <w:kern w:val="0"/>
                <w:szCs w:val="18"/>
              </w:rPr>
              <w:t>目</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593"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552"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84434D" w:rsidRDefault="00003760" w:rsidP="0084434D">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84434D">
        <w:trPr>
          <w:cantSplit/>
          <w:trHeight w:val="378"/>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84434D" w:rsidRDefault="00003760" w:rsidP="0084434D">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・バルブ等</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rPr>
                <w:rFonts w:hAnsi="Times New Roman" w:hint="eastAsia"/>
                <w:spacing w:val="-1"/>
                <w:kern w:val="0"/>
                <w:szCs w:val="18"/>
              </w:rPr>
            </w:pPr>
            <w:r>
              <w:rPr>
                <w:rFonts w:hAnsi="Times New Roman" w:hint="eastAsia"/>
                <w:spacing w:val="-1"/>
                <w:kern w:val="0"/>
                <w:szCs w:val="18"/>
              </w:rPr>
              <w:t>バ　　ル　　ブ</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rPr>
                <w:rFonts w:hAnsi="Times New Roman"/>
                <w:spacing w:val="-1"/>
                <w:kern w:val="0"/>
                <w:szCs w:val="18"/>
              </w:rPr>
            </w:pPr>
            <w:r>
              <w:rPr>
                <w:rFonts w:hAnsi="Times New Roman" w:hint="eastAsia"/>
                <w:spacing w:val="-1"/>
                <w:kern w:val="0"/>
                <w:szCs w:val="18"/>
              </w:rPr>
              <w:t>漏えい、損傷等の有無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79"/>
          <w:jc w:val="center"/>
        </w:trPr>
        <w:tc>
          <w:tcPr>
            <w:tcW w:w="697" w:type="dxa"/>
            <w:vMerge/>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76"/>
          <w:jc w:val="center"/>
        </w:trPr>
        <w:tc>
          <w:tcPr>
            <w:tcW w:w="697" w:type="dxa"/>
            <w:vMerge/>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7"/>
          <w:jc w:val="center"/>
        </w:trPr>
        <w:tc>
          <w:tcPr>
            <w:tcW w:w="697" w:type="dxa"/>
            <w:vMerge/>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70"/>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84434D" w:rsidRDefault="00003760" w:rsidP="0084434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60"/>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49"/>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74"/>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72"/>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固定ボルト</w:t>
            </w:r>
            <w:r>
              <w:rPr>
                <w:rFonts w:hAnsi="Times New Roman" w:hint="eastAsia"/>
                <w:spacing w:val="-1"/>
                <w:kern w:val="0"/>
                <w:szCs w:val="18"/>
              </w:rPr>
              <w:t>の腐食及びゆるみ</w:t>
            </w:r>
            <w:r>
              <w:rPr>
                <w:rFonts w:hAnsi="Times New Roman"/>
                <w:spacing w:val="-1"/>
                <w:kern w:val="0"/>
                <w:szCs w:val="18"/>
              </w:rPr>
              <w:br/>
            </w:r>
            <w:r>
              <w:rPr>
                <w:rFonts w:hAnsi="Times New Roman" w:hint="eastAsia"/>
                <w:spacing w:val="-1"/>
                <w:kern w:val="0"/>
                <w:szCs w:val="18"/>
              </w:rPr>
              <w:t>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目視及びハンマーテ</w:t>
            </w:r>
            <w:r>
              <w:rPr>
                <w:rFonts w:hAnsi="Times New Roman"/>
                <w:spacing w:val="-1"/>
                <w:kern w:val="0"/>
                <w:szCs w:val="18"/>
              </w:rPr>
              <w:br/>
            </w:r>
            <w:r>
              <w:rPr>
                <w:rFonts w:hAnsi="Times New Roman" w:hint="eastAsia"/>
                <w:spacing w:val="-1"/>
                <w:kern w:val="0"/>
                <w:szCs w:val="18"/>
              </w:rPr>
              <w:t>スト等による</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51"/>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70"/>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81"/>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43"/>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76"/>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26"/>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建家及び附属設備</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745"/>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69"/>
          <w:jc w:val="center"/>
        </w:trPr>
        <w:tc>
          <w:tcPr>
            <w:tcW w:w="697"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84434D" w:rsidRDefault="00003760" w:rsidP="0084434D">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80"/>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電　</w:t>
            </w:r>
            <w:r>
              <w:rPr>
                <w:rFonts w:hAnsi="Times New Roman" w:hint="eastAsia"/>
                <w:spacing w:val="-1"/>
                <w:kern w:val="0"/>
                <w:szCs w:val="18"/>
              </w:rPr>
              <w:t xml:space="preserve">　気　　設　　備</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96"/>
          <w:jc w:val="center"/>
        </w:trPr>
        <w:tc>
          <w:tcPr>
            <w:tcW w:w="2878" w:type="dxa"/>
            <w:gridSpan w:val="2"/>
            <w:vMerge/>
            <w:tcBorders>
              <w:top w:val="nil"/>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trHeight w:val="75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trHeight w:val="717"/>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74"/>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cantSplit/>
          <w:trHeight w:val="379"/>
          <w:jc w:val="center"/>
        </w:trPr>
        <w:tc>
          <w:tcPr>
            <w:tcW w:w="2878" w:type="dxa"/>
            <w:gridSpan w:val="2"/>
            <w:vMerge/>
            <w:tcBorders>
              <w:top w:val="nil"/>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r w:rsidR="0084434D">
        <w:trPr>
          <w:trHeight w:val="416"/>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0"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vAlign w:val="center"/>
          </w:tcPr>
          <w:p w:rsidR="0084434D" w:rsidRDefault="00003760" w:rsidP="0084434D">
            <w:pPr>
              <w:autoSpaceDE w:val="0"/>
              <w:autoSpaceDN w:val="0"/>
              <w:textAlignment w:val="auto"/>
              <w:rPr>
                <w:rFonts w:hAnsi="Times New Roman"/>
                <w:spacing w:val="-1"/>
                <w:kern w:val="0"/>
                <w:szCs w:val="18"/>
              </w:rPr>
            </w:pPr>
          </w:p>
        </w:tc>
        <w:tc>
          <w:tcPr>
            <w:tcW w:w="593"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84434D" w:rsidRDefault="00003760" w:rsidP="0084434D">
            <w:pPr>
              <w:autoSpaceDE w:val="0"/>
              <w:autoSpaceDN w:val="0"/>
              <w:jc w:val="left"/>
              <w:textAlignment w:val="auto"/>
              <w:rPr>
                <w:rFonts w:hAnsi="Times New Roman"/>
                <w:spacing w:val="-1"/>
                <w:kern w:val="0"/>
                <w:szCs w:val="18"/>
              </w:rPr>
            </w:pPr>
          </w:p>
        </w:tc>
      </w:tr>
    </w:tbl>
    <w:p w:rsidR="0084434D" w:rsidRDefault="00003760" w:rsidP="008114E4">
      <w:pPr>
        <w:autoSpaceDE w:val="0"/>
        <w:autoSpaceDN w:val="0"/>
        <w:spacing w:line="245" w:lineRule="exact"/>
        <w:ind w:left="440" w:hangingChars="200" w:hanging="440"/>
        <w:jc w:val="left"/>
        <w:textAlignment w:val="auto"/>
        <w:rPr>
          <w:rFonts w:hAnsi="Times New Roman" w:hint="eastAsia"/>
          <w:kern w:val="0"/>
          <w:sz w:val="22"/>
          <w:szCs w:val="22"/>
        </w:rPr>
      </w:pPr>
    </w:p>
    <w:p w:rsidR="0084434D" w:rsidRDefault="00003760" w:rsidP="008114E4">
      <w:pPr>
        <w:autoSpaceDE w:val="0"/>
        <w:autoSpaceDN w:val="0"/>
        <w:spacing w:line="245" w:lineRule="exact"/>
        <w:ind w:leftChars="210" w:left="881" w:hangingChars="200" w:hanging="440"/>
        <w:jc w:val="left"/>
        <w:textAlignment w:val="auto"/>
        <w:rPr>
          <w:rFonts w:hAnsi="Times New Roman" w:hint="eastAsia"/>
          <w:kern w:val="0"/>
          <w:sz w:val="22"/>
          <w:szCs w:val="22"/>
        </w:rPr>
      </w:pPr>
      <w:r>
        <w:rPr>
          <w:rFonts w:hAnsi="Times New Roman" w:hint="eastAsia"/>
          <w:kern w:val="0"/>
          <w:sz w:val="22"/>
          <w:szCs w:val="22"/>
        </w:rPr>
        <w:t>注１　地下タンクのタンク本体及び地下埋設配管の漏えいの有無については、「地下埋設タンク等及</w:t>
      </w:r>
    </w:p>
    <w:p w:rsidR="0084434D" w:rsidRDefault="00003760" w:rsidP="008114E4">
      <w:pPr>
        <w:autoSpaceDE w:val="0"/>
        <w:autoSpaceDN w:val="0"/>
        <w:spacing w:line="245" w:lineRule="exact"/>
        <w:ind w:leftChars="210" w:left="881" w:hangingChars="200" w:hanging="440"/>
        <w:jc w:val="left"/>
        <w:textAlignment w:val="auto"/>
        <w:rPr>
          <w:rFonts w:hAnsi="Times New Roman" w:hint="eastAsia"/>
          <w:kern w:val="0"/>
          <w:sz w:val="22"/>
          <w:szCs w:val="22"/>
        </w:rPr>
      </w:pPr>
      <w:r>
        <w:rPr>
          <w:rFonts w:hAnsi="Times New Roman" w:hint="eastAsia"/>
          <w:kern w:val="0"/>
          <w:sz w:val="22"/>
          <w:szCs w:val="22"/>
        </w:rPr>
        <w:t xml:space="preserve">　　び移動貯蔵タンクの漏れの点検に係る運用上の指針について」（平成１６</w:t>
      </w:r>
      <w:r>
        <w:rPr>
          <w:rFonts w:hAnsi="Times New Roman" w:hint="eastAsia"/>
          <w:kern w:val="0"/>
          <w:sz w:val="22"/>
          <w:szCs w:val="22"/>
        </w:rPr>
        <w:t>年３月１８日付け消防</w:t>
      </w:r>
    </w:p>
    <w:p w:rsidR="0084434D" w:rsidRDefault="00003760" w:rsidP="0084434D">
      <w:pPr>
        <w:autoSpaceDE w:val="0"/>
        <w:autoSpaceDN w:val="0"/>
        <w:spacing w:line="245" w:lineRule="exact"/>
        <w:ind w:leftChars="420" w:left="882"/>
        <w:jc w:val="left"/>
        <w:textAlignment w:val="auto"/>
        <w:rPr>
          <w:rFonts w:hAnsi="Times New Roman"/>
          <w:kern w:val="0"/>
          <w:sz w:val="22"/>
          <w:szCs w:val="22"/>
        </w:rPr>
      </w:pPr>
      <w:r>
        <w:rPr>
          <w:rFonts w:hAnsi="Times New Roman" w:hint="eastAsia"/>
          <w:kern w:val="0"/>
          <w:sz w:val="22"/>
          <w:szCs w:val="22"/>
        </w:rPr>
        <w:t>危第３３号）により点検すること。</w:t>
      </w:r>
    </w:p>
    <w:p w:rsidR="008873AD" w:rsidRDefault="00003760" w:rsidP="008873AD">
      <w:pPr>
        <w:autoSpaceDE w:val="0"/>
        <w:autoSpaceDN w:val="0"/>
        <w:ind w:firstLineChars="200" w:firstLine="440"/>
        <w:jc w:val="left"/>
        <w:textAlignment w:val="auto"/>
        <w:rPr>
          <w:rFonts w:hAnsi="Times New Roman" w:hint="eastAsia"/>
          <w:spacing w:val="-10"/>
          <w:kern w:val="0"/>
          <w:sz w:val="22"/>
          <w:szCs w:val="22"/>
        </w:rPr>
      </w:pPr>
      <w:r>
        <w:rPr>
          <w:rFonts w:hAnsi="Times New Roman" w:hint="eastAsia"/>
          <w:kern w:val="0"/>
          <w:sz w:val="22"/>
          <w:szCs w:val="22"/>
        </w:rPr>
        <w:t>注２　検査棒等により確認するとともに、併せて漏えい危険物の有無についても確認すること</w:t>
      </w:r>
      <w:r>
        <w:rPr>
          <w:rFonts w:hAnsi="Times New Roman" w:hint="eastAsia"/>
          <w:spacing w:val="-10"/>
          <w:kern w:val="0"/>
          <w:sz w:val="22"/>
          <w:szCs w:val="22"/>
        </w:rPr>
        <w:t>。</w:t>
      </w:r>
    </w:p>
    <w:p w:rsidR="008873AD" w:rsidRDefault="00003760" w:rsidP="008873AD">
      <w:pPr>
        <w:autoSpaceDE w:val="0"/>
        <w:autoSpaceDN w:val="0"/>
        <w:ind w:leftChars="200" w:left="820" w:hangingChars="200" w:hanging="400"/>
        <w:jc w:val="left"/>
        <w:textAlignment w:val="auto"/>
        <w:rPr>
          <w:rFonts w:hAnsi="Times New Roman" w:hint="eastAsia"/>
          <w:spacing w:val="-10"/>
          <w:kern w:val="0"/>
          <w:sz w:val="22"/>
          <w:szCs w:val="22"/>
        </w:rPr>
      </w:pPr>
      <w:r>
        <w:rPr>
          <w:rFonts w:hAnsi="Times New Roman" w:hint="eastAsia"/>
          <w:spacing w:val="-10"/>
          <w:kern w:val="0"/>
          <w:sz w:val="22"/>
          <w:szCs w:val="22"/>
        </w:rPr>
        <w:t>注３　保温（冷）材の損傷、脱落等が認められた場合には、保温（冷）下の配管が腐食しているおそれがある</w:t>
      </w:r>
    </w:p>
    <w:p w:rsidR="008873AD" w:rsidRPr="008873AD" w:rsidRDefault="00003760" w:rsidP="008873AD">
      <w:pPr>
        <w:autoSpaceDE w:val="0"/>
        <w:autoSpaceDN w:val="0"/>
        <w:ind w:leftChars="400" w:left="840"/>
        <w:jc w:val="left"/>
        <w:textAlignment w:val="auto"/>
        <w:rPr>
          <w:rFonts w:hAnsi="Times New Roman" w:hint="eastAsia"/>
          <w:spacing w:val="-10"/>
          <w:kern w:val="0"/>
          <w:sz w:val="22"/>
          <w:szCs w:val="22"/>
        </w:rPr>
      </w:pPr>
      <w:r>
        <w:rPr>
          <w:rFonts w:hAnsi="Times New Roman" w:hint="eastAsia"/>
          <w:spacing w:val="-10"/>
          <w:kern w:val="0"/>
          <w:sz w:val="22"/>
          <w:szCs w:val="22"/>
        </w:rPr>
        <w:t>ことから、保温（冷）材を外して点検することが望ましい。</w:t>
      </w:r>
    </w:p>
    <w:sectPr w:rsidR="008873AD" w:rsidRPr="008873AD">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60"/>
    <w:rsid w:val="0000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6B19465-99C2-41C2-9B37-7D0FDCB7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2023-09-28T06:04:00Z</dcterms:created>
  <dcterms:modified xsi:type="dcterms:W3CDTF">2023-09-28T06:04:00Z</dcterms:modified>
</cp:coreProperties>
</file>