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8A" w:rsidRDefault="00491DB8" w:rsidP="00D1558A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D1558A" w:rsidRDefault="00491DB8" w:rsidP="00D1558A">
      <w:pPr>
        <w:autoSpaceDE w:val="0"/>
        <w:autoSpaceDN w:val="0"/>
        <w:ind w:firstLineChars="400" w:firstLine="1120"/>
        <w:jc w:val="left"/>
        <w:textAlignment w:val="auto"/>
        <w:rPr>
          <w:rFonts w:hAnsi="Times New Roman" w:hint="eastAsia"/>
          <w:kern w:val="0"/>
          <w:sz w:val="28"/>
          <w:szCs w:val="26"/>
        </w:rPr>
      </w:pPr>
      <w:r>
        <w:rPr>
          <w:rFonts w:hAnsi="Times New Roman" w:hint="eastAsia"/>
          <w:kern w:val="0"/>
          <w:sz w:val="28"/>
          <w:szCs w:val="26"/>
        </w:rPr>
        <w:t>別記７</w:t>
      </w:r>
    </w:p>
    <w:p w:rsidR="00D1558A" w:rsidRDefault="00491DB8" w:rsidP="00D1558A">
      <w:pPr>
        <w:autoSpaceDE w:val="0"/>
        <w:autoSpaceDN w:val="0"/>
        <w:jc w:val="center"/>
        <w:textAlignment w:val="auto"/>
        <w:rPr>
          <w:rFonts w:hAnsi="Times New Roman" w:hint="eastAsia"/>
          <w:b/>
          <w:bCs/>
          <w:spacing w:val="-10"/>
          <w:kern w:val="0"/>
          <w:sz w:val="28"/>
          <w:szCs w:val="26"/>
        </w:rPr>
      </w:pPr>
      <w:r>
        <w:rPr>
          <w:rFonts w:hAnsi="Times New Roman" w:hint="eastAsia"/>
          <w:b/>
          <w:bCs/>
          <w:spacing w:val="-10"/>
          <w:kern w:val="0"/>
          <w:sz w:val="28"/>
          <w:szCs w:val="26"/>
        </w:rPr>
        <w:t>屋　外　貯　蔵　所　点　検　表</w:t>
      </w:r>
    </w:p>
    <w:p w:rsidR="00D1558A" w:rsidRDefault="00491DB8" w:rsidP="00D1558A">
      <w:pPr>
        <w:autoSpaceDE w:val="0"/>
        <w:autoSpaceDN w:val="0"/>
        <w:textAlignment w:val="auto"/>
        <w:rPr>
          <w:rFonts w:hAnsi="Times New Roman" w:hint="eastAsia"/>
          <w:b/>
          <w:bCs/>
          <w:spacing w:val="-10"/>
          <w:kern w:val="0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705"/>
        <w:gridCol w:w="2877"/>
        <w:gridCol w:w="1689"/>
        <w:gridCol w:w="731"/>
        <w:gridCol w:w="1440"/>
      </w:tblGrid>
      <w:tr w:rsidR="00D1558A">
        <w:trPr>
          <w:trHeight w:val="91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検　項　目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　検　　内　　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点検方法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　結果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措置年月日　及び措置内容</w:t>
            </w:r>
          </w:p>
        </w:tc>
      </w:tr>
      <w:tr w:rsidR="00D1558A">
        <w:trPr>
          <w:cantSplit/>
          <w:trHeight w:val="100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安　距　離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rPr>
                <w:rFonts w:hAnsi="Times New Roman" w:hint="eastAsia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保安物件新設等の有無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rPr>
                <w:rFonts w:hAnsi="Times New Roman" w:hint="eastAsia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目視（該当物件がある場合は実測）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6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有　空　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許可外物件の存置の有無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5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さ　　く　　等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変形、損傷の有無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9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1558A" w:rsidRDefault="00491DB8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地盤面等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　盤　面</w:t>
            </w:r>
            <w:r>
              <w:rPr>
                <w:rFonts w:hAnsi="Times New Roman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くぼみ等の有無及び排水の適否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686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排</w:t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水</w:t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溝、　　　　油分離装置</w:t>
            </w:r>
          </w:p>
        </w:tc>
        <w:tc>
          <w:tcPr>
            <w:tcW w:w="2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亀裂、損傷等の有無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32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滞油、滞水、土砂等の堆積の有無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88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架　　　　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</w:t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損傷の有無及び固定状況の適否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746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落下防止装置の適否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86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標識、掲示板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取付状況、記載事項の適否及び損傷、汚損の有無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48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1558A" w:rsidRDefault="00491DB8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　火　器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位置、設置数、外観的境能の適否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96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消火器以外</w:t>
            </w:r>
            <w:r>
              <w:rPr>
                <w:rFonts w:hAnsi="Times New Roman"/>
                <w:spacing w:val="-1"/>
                <w:kern w:val="0"/>
                <w:szCs w:val="20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の消火設備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消火設備点検表による。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571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警　報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513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作動確認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901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　水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散水試験による確認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62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491DB8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そ　　の　　他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491DB8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</w:tbl>
    <w:p w:rsidR="00D1558A" w:rsidRDefault="00491DB8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sectPr w:rsidR="00D1558A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B8"/>
    <w:rsid w:val="004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7FE98-014B-4C6B-917D-277122C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2023-09-28T06:05:00Z</dcterms:created>
  <dcterms:modified xsi:type="dcterms:W3CDTF">2023-09-28T06:05:00Z</dcterms:modified>
</cp:coreProperties>
</file>