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E519" w14:textId="77777777" w:rsidR="00672550" w:rsidRPr="00672550" w:rsidRDefault="00672550" w:rsidP="00672550">
      <w:pPr>
        <w:autoSpaceDE w:val="0"/>
        <w:autoSpaceDN w:val="0"/>
        <w:spacing w:line="240" w:lineRule="exact"/>
        <w:jc w:val="center"/>
      </w:pPr>
    </w:p>
    <w:p w14:paraId="08E71A46" w14:textId="5AE63D88"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4DD37D7F" w14:textId="77777777" w:rsidR="00E57BB2" w:rsidRPr="00672550" w:rsidRDefault="00E57BB2" w:rsidP="00672550">
      <w:pPr>
        <w:autoSpaceDE w:val="0"/>
        <w:autoSpaceDN w:val="0"/>
        <w:spacing w:line="240" w:lineRule="exact"/>
        <w:jc w:val="center"/>
        <w:rPr>
          <w:rFonts w:hAnsi="Times New Roman"/>
          <w:sz w:val="22"/>
        </w:rPr>
      </w:pP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571A0B56"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E57BB2">
        <w:rPr>
          <w:rFonts w:hint="eastAsia"/>
        </w:rPr>
        <w:t>西尾市長</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F4ADC" w:rsidRDefault="006F4ADC"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6F4ADC" w:rsidRPr="00C64F11" w:rsidRDefault="006F4ADC"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353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vvjQIAACgFAAAOAAAAZHJzL2Uyb0RvYy54bWysVFFv2yAQfp+0/4B4T20njpNadaoqTqZJ&#10;3Vap2w/AgGNWDB6QON20/74DO1mzvkzT/IAPOD7uu/uOm9tjK9GBGyu0KnByFWPEFdVMqF2Bv3ze&#10;TpYYWUcUI1IrXuBnbvHt6u2bm77L+VQ3WjJuEIAom/ddgRvnujyKLG14S+yV7riCzVqbljiYml3E&#10;DOkBvZXRNI6zqNeGdUZTbi2slsMmXgX8uubUfapryx2SBYbYXBhNGCs/Rqsbku8M6RpBxzDIP0TR&#10;EqHg0jNUSRxBeyNeQbWCGm117a6obiNd14LywAHYJPEfbB4b0vHABZJju3Oa7P+DpR8PDwYJVuDr&#10;+BojRVoo0t3e6XA3midzn6K+szl4PnYPxpO03b2mTxYpvW6I2vE7Y3TfcMIgsMT7RxcH/MTCUVT1&#10;HzQDfAL4IVvH2rQeEPKAjqEoz+ei8KNDFBaT6SJNY6gdhb3ZbLGchqpFJD+d7ox177hukTcKXBlC&#10;n7h7IMKES8jh3rpQGzbyI+wrRnUrodIHIlGSZdkihE3y0RnQT6j+pNJbIWXQilSoh2TNp/MAbrUU&#10;zG+GvJhdtZYGASjQCN8Ie+Fm9F6xAOZzthltR4QcbLhcKo8HKRhD98kIcvoBZdosN8t0kk6zzSSN&#10;y3Jyt12nk2ybLOblrFyvy+SnDy1J80YwxpWP7iTtJP076YxNNojyLO4LFvYl2W34XpONLsMAZQRW&#10;p39gF8Ti9THozB2r4yi5SrNnkI3RQ9vCMwNGo813jHpo2QLbb3tiOEbyvQLpzTJIOfR4mIBhXq5W&#10;p1WiKEAU2GE0mGs3vAf7zohdAzckobJK+zaohTvpeYhmFDe0YyAxPh2+31/Og9fvB271CwAA//8D&#10;AFBLAwQUAAYACAAAACEA7B4bDt0AAAAIAQAADwAAAGRycy9kb3ducmV2LnhtbEyPwU7DMBBE70j8&#10;g7VI3KgTDk2axqkQEhxAAhGQuDrxNkkbryPbTdO/ZznBcfVWM2/K3WJHMaMPgyMF6SoBgdQ6M1Cn&#10;4Ovz6S4HEaImo0dHqOCCAXbV9VWpC+PO9IFzHTvBIRQKraCPcSqkDG2PVoeVm5CY7Z23OvLpO2m8&#10;PnO4HeV9kqyl1QNxQ68nfOyxPdYnq6D2/jumz5v5cngfNp1/eX077Bulbm+Why2IiEv8e4ZffVaH&#10;ip0adyITxKhgneW8JSrIeAHzPMszEA2DNAFZlfL/gOoHAAD//wMAUEsBAi0AFAAGAAgAAAAhALaD&#10;OJL+AAAA4QEAABMAAAAAAAAAAAAAAAAAAAAAAFtDb250ZW50X1R5cGVzXS54bWxQSwECLQAUAAYA&#10;CAAAACEAOP0h/9YAAACUAQAACwAAAAAAAAAAAAAAAAAvAQAAX3JlbHMvLnJlbHNQSwECLQAUAAYA&#10;CAAAACEAKE57740CAAAoBQAADgAAAAAAAAAAAAAAAAAuAgAAZHJzL2Uyb0RvYy54bWxQSwECLQAU&#10;AAYACAAAACEA7B4bDt0AAAAIAQAADwAAAAAAAAAAAAAAAADnBAAAZHJzL2Rvd25yZXYueG1sUEsF&#10;BgAAAAAEAAQA8wAAAPEFAAAAAA==&#10;">
                <v:textbox inset="1mm,0,1mm,0">
                  <w:txbxContent>
                    <w:p w14:paraId="3FA542EC" w14:textId="77777777" w:rsidR="006F4ADC" w:rsidRDefault="006F4ADC"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6F4ADC" w:rsidRPr="00C64F11" w:rsidRDefault="006F4ADC"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6F4ADC">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6F4AD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6F4AD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6F4ADC">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6F4AD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6F4AD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6F4AD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6F4AD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6F4AD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6F4ADC">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6F4ADC">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BF8657A" w:rsidR="00672550" w:rsidRPr="00672550" w:rsidRDefault="00672550" w:rsidP="00672550">
      <w:pPr>
        <w:widowControl/>
        <w:ind w:rightChars="185" w:right="388"/>
        <w:jc w:val="left"/>
        <w:rPr>
          <w:sz w:val="20"/>
          <w:szCs w:val="20"/>
        </w:rPr>
      </w:pPr>
      <w:bookmarkStart w:id="0" w:name="_GoBack"/>
      <w:bookmarkEnd w:id="0"/>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6F4ADC" w:rsidRDefault="006F4ADC" w:rsidP="00807389">
      <w:r>
        <w:separator/>
      </w:r>
    </w:p>
  </w:endnote>
  <w:endnote w:type="continuationSeparator" w:id="0">
    <w:p w14:paraId="764204B0" w14:textId="77777777" w:rsidR="006F4ADC" w:rsidRDefault="006F4AD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6F4ADC" w:rsidRDefault="006F4ADC">
        <w:pPr>
          <w:pStyle w:val="a8"/>
          <w:jc w:val="center"/>
        </w:pPr>
        <w:r>
          <w:fldChar w:fldCharType="begin"/>
        </w:r>
        <w:r>
          <w:instrText xml:space="preserve"> PAGE   \* MERGEFORMAT </w:instrText>
        </w:r>
        <w:r>
          <w:fldChar w:fldCharType="separate"/>
        </w:r>
        <w:r w:rsidRPr="00F92A7D">
          <w:rPr>
            <w:noProof/>
            <w:lang w:val="ja-JP"/>
          </w:rPr>
          <w:t>69</w:t>
        </w:r>
        <w:r>
          <w:fldChar w:fldCharType="end"/>
        </w:r>
      </w:p>
    </w:sdtContent>
  </w:sdt>
  <w:p w14:paraId="0BEA3AB0" w14:textId="77777777" w:rsidR="006F4ADC" w:rsidRDefault="006F4A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6F4ADC" w:rsidRDefault="006F4ADC" w:rsidP="00807389">
      <w:r>
        <w:separator/>
      </w:r>
    </w:p>
  </w:footnote>
  <w:footnote w:type="continuationSeparator" w:id="0">
    <w:p w14:paraId="36EC663E" w14:textId="77777777" w:rsidR="006F4ADC" w:rsidRDefault="006F4AD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4ADC"/>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1821"/>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92F"/>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1BD"/>
    <w:rsid w:val="00E23AD3"/>
    <w:rsid w:val="00E24A6E"/>
    <w:rsid w:val="00E30855"/>
    <w:rsid w:val="00E31701"/>
    <w:rsid w:val="00E454BB"/>
    <w:rsid w:val="00E46E35"/>
    <w:rsid w:val="00E532AF"/>
    <w:rsid w:val="00E54D39"/>
    <w:rsid w:val="00E55939"/>
    <w:rsid w:val="00E57BB2"/>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2707"/>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2C768-C04D-46A5-8FB5-99FC8E25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小林  由紀子</cp:lastModifiedBy>
  <cp:revision>3</cp:revision>
  <cp:lastPrinted>2022-03-09T09:56:00Z</cp:lastPrinted>
  <dcterms:created xsi:type="dcterms:W3CDTF">2022-03-30T10:06:00Z</dcterms:created>
  <dcterms:modified xsi:type="dcterms:W3CDTF">2022-03-30T10:08:00Z</dcterms:modified>
</cp:coreProperties>
</file>