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59BE" w:rsidRDefault="009C59BE" w:rsidP="009C59BE">
      <w:pPr>
        <w:widowControl/>
        <w:spacing w:line="420" w:lineRule="exact"/>
        <w:jc w:val="center"/>
        <w:rPr>
          <w:rFonts w:ascii="メイリオ" w:eastAsia="メイリオ" w:hAnsi="メイリオ" w:cs="メイリオ"/>
          <w:b/>
          <w:color w:val="0033CC"/>
          <w:sz w:val="36"/>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41888" behindDoc="0" locked="0" layoutInCell="1" allowOverlap="1" wp14:anchorId="16EAE432" wp14:editId="4C41221D">
                <wp:simplePos x="0" y="0"/>
                <wp:positionH relativeFrom="column">
                  <wp:posOffset>5029201</wp:posOffset>
                </wp:positionH>
                <wp:positionV relativeFrom="paragraph">
                  <wp:posOffset>-504645</wp:posOffset>
                </wp:positionV>
                <wp:extent cx="915490" cy="308610"/>
                <wp:effectExtent l="0" t="0" r="18415" b="15240"/>
                <wp:wrapNone/>
                <wp:docPr id="162" name="テキスト ボックス 162"/>
                <wp:cNvGraphicFramePr/>
                <a:graphic xmlns:a="http://schemas.openxmlformats.org/drawingml/2006/main">
                  <a:graphicData uri="http://schemas.microsoft.com/office/word/2010/wordprocessingShape">
                    <wps:wsp>
                      <wps:cNvSpPr txBox="1"/>
                      <wps:spPr>
                        <a:xfrm>
                          <a:off x="0" y="0"/>
                          <a:ext cx="915490"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9C59BE">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16</w:t>
                            </w:r>
                          </w:p>
                          <w:p w:rsidR="0031048F" w:rsidRPr="009B2197" w:rsidRDefault="0031048F" w:rsidP="009C59BE">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2" o:spid="_x0000_s1044" type="#_x0000_t202" style="position:absolute;left:0;text-align:left;margin-left:396pt;margin-top:-39.75pt;width:72.1pt;height:24.3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" fillcolor="window" strokecolor="#4f81bd" strokeweight="2pt">
                <v:textbox>
                  <w:txbxContent>
                    <w:p w:rsidR="0031048F" w:rsidRDefault="0031048F" w:rsidP="009C59BE">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16</w:t>
                      </w:r>
                    </w:p>
                    <w:p w:rsidR="0031048F" w:rsidRPr="009B2197" w:rsidRDefault="0031048F" w:rsidP="009C59BE">
                      <w:pPr>
                        <w:spacing w:line="300" w:lineRule="exact"/>
                        <w:jc w:val="center"/>
                        <w:rPr>
                          <w:rFonts w:ascii="Meiryo UI" w:eastAsia="Meiryo UI" w:hAnsi="Meiryo UI" w:cs="Meiryo UI"/>
                          <w:b/>
                          <w:color w:val="0033CC"/>
                          <w:sz w:val="28"/>
                        </w:rPr>
                      </w:pPr>
                    </w:p>
                  </w:txbxContent>
                </v:textbox>
              </v:shape>
            </w:pict>
          </mc:Fallback>
        </mc:AlternateContent>
      </w:r>
      <w:r w:rsidR="00E97F46">
        <w:rPr>
          <w:rFonts w:ascii="メイリオ" w:eastAsia="メイリオ" w:hAnsi="メイリオ" w:cs="メイリオ" w:hint="eastAsia"/>
          <w:b/>
          <w:color w:val="0033CC"/>
          <w:sz w:val="36"/>
        </w:rPr>
        <w:t>代替案（</w:t>
      </w:r>
      <w:r w:rsidR="00E97F46" w:rsidRPr="00E97F46">
        <w:rPr>
          <w:rFonts w:ascii="メイリオ" w:eastAsia="メイリオ" w:hAnsi="メイリオ" w:cs="メイリオ" w:hint="eastAsia"/>
          <w:b/>
          <w:color w:val="0033CC"/>
          <w:sz w:val="36"/>
        </w:rPr>
        <w:t>ヴァリアントビッド</w:t>
      </w:r>
      <w:r w:rsidR="00E97F46">
        <w:rPr>
          <w:rFonts w:ascii="メイリオ" w:eastAsia="メイリオ" w:hAnsi="メイリオ" w:cs="メイリオ" w:hint="eastAsia"/>
          <w:b/>
          <w:color w:val="0033CC"/>
          <w:sz w:val="36"/>
        </w:rPr>
        <w:t>）</w:t>
      </w:r>
      <w:r w:rsidR="00E97F46" w:rsidRPr="00E97F46">
        <w:rPr>
          <w:rFonts w:ascii="メイリオ" w:eastAsia="メイリオ" w:hAnsi="メイリオ" w:cs="メイリオ" w:hint="eastAsia"/>
          <w:b/>
          <w:color w:val="0033CC"/>
          <w:sz w:val="36"/>
        </w:rPr>
        <w:t>の</w:t>
      </w:r>
      <w:r w:rsidR="0003331A">
        <w:rPr>
          <w:rFonts w:ascii="メイリオ" w:eastAsia="メイリオ" w:hAnsi="メイリオ" w:cs="メイリオ" w:hint="eastAsia"/>
          <w:b/>
          <w:color w:val="0033CC"/>
          <w:sz w:val="36"/>
        </w:rPr>
        <w:t>企画</w:t>
      </w:r>
      <w:r w:rsidR="00E97F46" w:rsidRPr="00E97F46">
        <w:rPr>
          <w:rFonts w:ascii="メイリオ" w:eastAsia="メイリオ" w:hAnsi="メイリオ" w:cs="メイリオ" w:hint="eastAsia"/>
          <w:b/>
          <w:color w:val="0033CC"/>
          <w:sz w:val="36"/>
        </w:rPr>
        <w:t>提案書</w:t>
      </w:r>
    </w:p>
    <w:p w:rsidR="009C59BE" w:rsidRPr="00F30EEA" w:rsidRDefault="009C59BE" w:rsidP="009C59BE">
      <w:pPr>
        <w:widowControl/>
        <w:spacing w:line="300" w:lineRule="exact"/>
        <w:jc w:val="right"/>
        <w:rPr>
          <w:rFonts w:hAnsi="ＭＳ 明朝"/>
        </w:rPr>
      </w:pPr>
      <w:r>
        <w:rPr>
          <w:rFonts w:ascii="メイリオ" w:eastAsia="メイリオ" w:hAnsi="メイリオ" w:cs="メイリオ" w:hint="eastAsia"/>
          <w:b/>
          <w:color w:val="0033CC"/>
          <w:sz w:val="36"/>
        </w:rPr>
        <w:t xml:space="preserve">　　</w: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9C59BE" w:rsidRPr="00F30EEA" w:rsidRDefault="009C59BE" w:rsidP="009C59BE">
      <w:pPr>
        <w:spacing w:line="300" w:lineRule="exact"/>
        <w:jc w:val="left"/>
        <w:rPr>
          <w:rFonts w:ascii="Meiryo UI" w:eastAsia="Meiryo UI" w:hAnsi="Meiryo UI" w:cs="Meiryo UI"/>
        </w:rPr>
      </w:pPr>
      <w:r w:rsidRPr="00F30EEA">
        <w:rPr>
          <w:rFonts w:ascii="Meiryo UI" w:eastAsia="Meiryo UI" w:hAnsi="Meiryo UI" w:cs="Meiryo UI" w:hint="eastAsia"/>
        </w:rPr>
        <w:t>（あて先）</w:t>
      </w:r>
    </w:p>
    <w:p w:rsidR="009C59BE" w:rsidRPr="00F30EEA" w:rsidRDefault="009C59BE" w:rsidP="009C59BE">
      <w:pPr>
        <w:spacing w:line="300" w:lineRule="exact"/>
        <w:rPr>
          <w:rFonts w:hAnsi="ＭＳ 明朝"/>
        </w:rPr>
      </w:pPr>
      <w:r w:rsidRPr="00F30EEA">
        <w:rPr>
          <w:rFonts w:hAnsi="ＭＳ 明朝" w:hint="eastAsia"/>
        </w:rPr>
        <w:t xml:space="preserve">　西 尾 市 長</w:t>
      </w:r>
    </w:p>
    <w:p w:rsidR="009C59BE" w:rsidRDefault="009C59BE" w:rsidP="009C59BE">
      <w:pPr>
        <w:widowControl/>
        <w:spacing w:line="300" w:lineRule="exact"/>
        <w:ind w:firstLineChars="1400" w:firstLine="2678"/>
        <w:rPr>
          <w:w w:val="80"/>
          <w:u w:val="dotted"/>
        </w:rPr>
      </w:pPr>
    </w:p>
    <w:p w:rsidR="009C59BE" w:rsidRPr="00CB27AE" w:rsidRDefault="00AD58B5" w:rsidP="00AD58B5">
      <w:pPr>
        <w:widowControl/>
        <w:spacing w:line="380" w:lineRule="exact"/>
        <w:ind w:firstLineChars="1400" w:firstLine="2678"/>
        <w:rPr>
          <w:w w:val="80"/>
          <w:u w:val="dotted"/>
        </w:rPr>
      </w:pPr>
      <w:r w:rsidRPr="00AD58B5">
        <w:rPr>
          <w:rFonts w:hint="eastAsia"/>
          <w:w w:val="80"/>
          <w:u w:val="dotted"/>
        </w:rPr>
        <w:t>応募者グループ名：</w:t>
      </w:r>
      <w:r w:rsidR="009C59BE" w:rsidRPr="00CB27AE">
        <w:rPr>
          <w:rFonts w:hint="eastAsia"/>
          <w:w w:val="80"/>
          <w:u w:val="dotted"/>
        </w:rPr>
        <w:t xml:space="preserve">　　　　</w:t>
      </w:r>
      <w:r w:rsidR="009C59BE">
        <w:rPr>
          <w:rFonts w:hint="eastAsia"/>
          <w:w w:val="80"/>
          <w:u w:val="dotted"/>
        </w:rPr>
        <w:t xml:space="preserve">　　　　</w:t>
      </w:r>
      <w:r w:rsidR="009C59BE" w:rsidRPr="00CB27AE">
        <w:rPr>
          <w:rFonts w:hint="eastAsia"/>
          <w:w w:val="80"/>
          <w:u w:val="dotted"/>
        </w:rPr>
        <w:t xml:space="preserve">　　　　　　　　　　　　　　　</w:t>
      </w:r>
      <w:r w:rsidR="009C59BE">
        <w:rPr>
          <w:rFonts w:hint="eastAsia"/>
          <w:w w:val="80"/>
          <w:u w:val="dotted"/>
        </w:rPr>
        <w:t xml:space="preserve">　</w:t>
      </w:r>
    </w:p>
    <w:p w:rsidR="009C59BE" w:rsidRPr="00CB27AE" w:rsidRDefault="009C59BE" w:rsidP="009C59BE">
      <w:pPr>
        <w:widowControl/>
        <w:spacing w:line="380" w:lineRule="exact"/>
        <w:ind w:firstLineChars="1100" w:firstLine="2640"/>
        <w:rPr>
          <w:u w:val="dotted"/>
        </w:rPr>
      </w:pPr>
      <w:r w:rsidRPr="00CB27AE">
        <w:rPr>
          <w:rFonts w:hint="eastAsia"/>
          <w:u w:val="dotted"/>
        </w:rPr>
        <w:t>代表企業</w:t>
      </w:r>
      <w:r>
        <w:rPr>
          <w:rFonts w:hint="eastAsia"/>
          <w:u w:val="dotted"/>
        </w:rPr>
        <w:t>住所：愛知県</w:t>
      </w:r>
      <w:r w:rsidRPr="00CB27AE">
        <w:rPr>
          <w:rFonts w:hint="eastAsia"/>
          <w:u w:val="dotted"/>
        </w:rPr>
        <w:t xml:space="preserve">　　　　　　　　　　　　　　　　　　　</w:t>
      </w:r>
    </w:p>
    <w:p w:rsidR="009C59BE" w:rsidRPr="00CB27AE" w:rsidRDefault="009C59BE" w:rsidP="009C59BE">
      <w:pPr>
        <w:widowControl/>
        <w:spacing w:line="380" w:lineRule="exact"/>
        <w:rPr>
          <w:u w:val="dotted"/>
        </w:rPr>
      </w:pPr>
      <w:r w:rsidRPr="00A46D0C">
        <w:rPr>
          <w:rFonts w:hint="eastAsia"/>
        </w:rPr>
        <w:t xml:space="preserve">　　　　　　　　</w:t>
      </w:r>
      <w:r>
        <w:rPr>
          <w:rFonts w:hint="eastAsia"/>
        </w:rPr>
        <w:t xml:space="preserve">　　　</w:t>
      </w:r>
      <w:r w:rsidRPr="00CB27AE">
        <w:rPr>
          <w:rFonts w:hint="eastAsia"/>
          <w:u w:val="dotted"/>
        </w:rPr>
        <w:t>商号又は名称</w:t>
      </w:r>
      <w:r>
        <w:rPr>
          <w:rFonts w:hint="eastAsia"/>
          <w:u w:val="dotted"/>
        </w:rPr>
        <w:t>：</w:t>
      </w:r>
      <w:r w:rsidRPr="00CB27AE">
        <w:rPr>
          <w:rFonts w:hint="eastAsia"/>
          <w:u w:val="dotted"/>
        </w:rPr>
        <w:t xml:space="preserve">　　　　　　　　　　　　　　　　　　　</w:t>
      </w:r>
      <w:r>
        <w:rPr>
          <w:rFonts w:hint="eastAsia"/>
          <w:u w:val="dotted"/>
        </w:rPr>
        <w:t xml:space="preserve">　</w:t>
      </w:r>
    </w:p>
    <w:p w:rsidR="00785B9B" w:rsidRDefault="009C59BE" w:rsidP="009C59BE">
      <w:pPr>
        <w:widowControl/>
        <w:jc w:val="left"/>
      </w:pPr>
      <w:r w:rsidRPr="00A46D0C">
        <w:rPr>
          <w:rFonts w:hint="eastAsia"/>
        </w:rPr>
        <w:t xml:space="preserve">　　　　　　　　</w:t>
      </w:r>
      <w:r>
        <w:rPr>
          <w:rFonts w:hint="eastAsia"/>
        </w:rPr>
        <w:t xml:space="preserve">　　　</w:t>
      </w:r>
      <w:r w:rsidRPr="00CB27AE">
        <w:rPr>
          <w:rFonts w:hint="eastAsia"/>
          <w:u w:val="dotted"/>
        </w:rPr>
        <w:t>代表者職氏名</w:t>
      </w:r>
      <w:r>
        <w:rPr>
          <w:rFonts w:hint="eastAsia"/>
          <w:u w:val="dotted"/>
        </w:rPr>
        <w:t>：</w:t>
      </w:r>
      <w:r w:rsidRPr="00CB27AE">
        <w:rPr>
          <w:rFonts w:hint="eastAsia"/>
          <w:u w:val="dotted"/>
        </w:rPr>
        <w:t xml:space="preserve">　　　　　　　　　　　　　　　　　</w:t>
      </w:r>
      <w:r>
        <w:rPr>
          <w:rFonts w:hint="eastAsia"/>
          <w:u w:val="dotted"/>
        </w:rPr>
        <w:t xml:space="preserve">印　</w:t>
      </w:r>
    </w:p>
    <w:p w:rsidR="00A46D0C" w:rsidRPr="00A46D0C" w:rsidRDefault="00A46D0C" w:rsidP="00A46D0C">
      <w:pPr>
        <w:widowControl/>
        <w:jc w:val="left"/>
      </w:pPr>
    </w:p>
    <w:p w:rsidR="00A46D0C" w:rsidRPr="00A46D0C" w:rsidRDefault="00A46D0C" w:rsidP="00A46D0C">
      <w:pPr>
        <w:widowControl/>
        <w:jc w:val="left"/>
      </w:pPr>
    </w:p>
    <w:tbl>
      <w:tblPr>
        <w:tblStyle w:val="af1"/>
        <w:tblW w:w="0" w:type="auto"/>
        <w:tblInd w:w="122" w:type="dxa"/>
        <w:tblLook w:val="04A0" w:firstRow="1" w:lastRow="0" w:firstColumn="1" w:lastColumn="0" w:noHBand="0" w:noVBand="1"/>
      </w:tblPr>
      <w:tblGrid>
        <w:gridCol w:w="4306"/>
        <w:gridCol w:w="4560"/>
      </w:tblGrid>
      <w:tr w:rsidR="00A46D0C" w:rsidRPr="00A46D0C" w:rsidTr="00BE03CC">
        <w:trPr>
          <w:trHeight w:val="453"/>
        </w:trPr>
        <w:tc>
          <w:tcPr>
            <w:tcW w:w="4306" w:type="dxa"/>
            <w:vAlign w:val="center"/>
          </w:tcPr>
          <w:p w:rsidR="00A46D0C" w:rsidRPr="00E97F46" w:rsidRDefault="00A46D0C" w:rsidP="003F4F0A">
            <w:pPr>
              <w:widowControl/>
              <w:spacing w:line="380" w:lineRule="exact"/>
              <w:jc w:val="center"/>
              <w:rPr>
                <w:rFonts w:ascii="メイリオ" w:eastAsia="メイリオ" w:hAnsi="メイリオ" w:cs="メイリオ"/>
              </w:rPr>
            </w:pPr>
            <w:r w:rsidRPr="00E97F46">
              <w:rPr>
                <w:rFonts w:ascii="メイリオ" w:eastAsia="メイリオ" w:hAnsi="メイリオ" w:cs="メイリオ" w:hint="eastAsia"/>
              </w:rPr>
              <w:t>業務要求水準に対する提案</w:t>
            </w:r>
          </w:p>
        </w:tc>
        <w:tc>
          <w:tcPr>
            <w:tcW w:w="4560" w:type="dxa"/>
            <w:shd w:val="clear" w:color="auto" w:fill="CCFFCC"/>
            <w:vAlign w:val="center"/>
          </w:tcPr>
          <w:p w:rsidR="00A46D0C" w:rsidRPr="00E97F46" w:rsidRDefault="00A46D0C" w:rsidP="003F4F0A">
            <w:pPr>
              <w:widowControl/>
              <w:spacing w:line="380" w:lineRule="exact"/>
              <w:jc w:val="center"/>
              <w:rPr>
                <w:rFonts w:ascii="メイリオ" w:eastAsia="メイリオ" w:hAnsi="メイリオ" w:cs="メイリオ"/>
                <w:b/>
              </w:rPr>
            </w:pPr>
            <w:r w:rsidRPr="00E97F46">
              <w:rPr>
                <w:rFonts w:ascii="メイリオ" w:eastAsia="メイリオ" w:hAnsi="メイリオ" w:cs="メイリオ" w:hint="eastAsia"/>
                <w:b/>
              </w:rPr>
              <w:t>代替案（ヴァリアントビッド）</w:t>
            </w:r>
          </w:p>
        </w:tc>
      </w:tr>
      <w:tr w:rsidR="00A46D0C" w:rsidRPr="00A46D0C" w:rsidTr="00BE03CC">
        <w:tc>
          <w:tcPr>
            <w:tcW w:w="4306" w:type="dxa"/>
          </w:tcPr>
          <w:p w:rsidR="00A46D0C" w:rsidRDefault="00A46D0C" w:rsidP="003F4F0A">
            <w:pPr>
              <w:widowControl/>
              <w:spacing w:line="380" w:lineRule="exact"/>
            </w:pPr>
          </w:p>
          <w:p w:rsidR="003F4F0A" w:rsidRPr="00A46D0C" w:rsidRDefault="003F4F0A" w:rsidP="003F4F0A">
            <w:pPr>
              <w:widowControl/>
              <w:spacing w:line="380" w:lineRule="exact"/>
            </w:pPr>
          </w:p>
        </w:tc>
        <w:tc>
          <w:tcPr>
            <w:tcW w:w="4560" w:type="dxa"/>
            <w:shd w:val="clear" w:color="auto" w:fill="CCFFCC"/>
          </w:tcPr>
          <w:p w:rsidR="00A46D0C" w:rsidRPr="00E97F46" w:rsidRDefault="00A46D0C" w:rsidP="003F4F0A">
            <w:pPr>
              <w:widowControl/>
              <w:spacing w:line="380" w:lineRule="exact"/>
              <w:rPr>
                <w:b/>
              </w:rPr>
            </w:pPr>
          </w:p>
        </w:tc>
      </w:tr>
      <w:tr w:rsidR="00A46D0C" w:rsidRPr="00A46D0C" w:rsidTr="00BE03CC">
        <w:tc>
          <w:tcPr>
            <w:tcW w:w="4306" w:type="dxa"/>
          </w:tcPr>
          <w:p w:rsidR="00A46D0C" w:rsidRDefault="00A46D0C" w:rsidP="003F4F0A">
            <w:pPr>
              <w:widowControl/>
              <w:spacing w:line="380" w:lineRule="exact"/>
            </w:pPr>
          </w:p>
          <w:p w:rsidR="003F4F0A" w:rsidRPr="00A46D0C" w:rsidRDefault="003F4F0A" w:rsidP="003F4F0A">
            <w:pPr>
              <w:widowControl/>
              <w:spacing w:line="380" w:lineRule="exact"/>
            </w:pPr>
          </w:p>
        </w:tc>
        <w:tc>
          <w:tcPr>
            <w:tcW w:w="4560" w:type="dxa"/>
            <w:shd w:val="clear" w:color="auto" w:fill="CCFFCC"/>
          </w:tcPr>
          <w:p w:rsidR="00A46D0C" w:rsidRPr="00E97F46" w:rsidRDefault="00A46D0C" w:rsidP="003F4F0A">
            <w:pPr>
              <w:widowControl/>
              <w:spacing w:line="380" w:lineRule="exact"/>
              <w:rPr>
                <w:b/>
              </w:rPr>
            </w:pPr>
          </w:p>
        </w:tc>
      </w:tr>
      <w:tr w:rsidR="00A46D0C" w:rsidRPr="00A46D0C" w:rsidTr="00BE03CC">
        <w:tc>
          <w:tcPr>
            <w:tcW w:w="4306" w:type="dxa"/>
          </w:tcPr>
          <w:p w:rsidR="00A46D0C" w:rsidRDefault="00A46D0C" w:rsidP="003F4F0A">
            <w:pPr>
              <w:widowControl/>
              <w:spacing w:line="380" w:lineRule="exact"/>
            </w:pPr>
          </w:p>
          <w:p w:rsidR="003F4F0A" w:rsidRPr="00A46D0C" w:rsidRDefault="003F4F0A" w:rsidP="003F4F0A">
            <w:pPr>
              <w:widowControl/>
              <w:spacing w:line="380" w:lineRule="exact"/>
            </w:pPr>
          </w:p>
        </w:tc>
        <w:tc>
          <w:tcPr>
            <w:tcW w:w="4560" w:type="dxa"/>
            <w:shd w:val="clear" w:color="auto" w:fill="CCFFCC"/>
          </w:tcPr>
          <w:p w:rsidR="00A46D0C" w:rsidRPr="00E97F46" w:rsidRDefault="00A46D0C" w:rsidP="003F4F0A">
            <w:pPr>
              <w:widowControl/>
              <w:spacing w:line="380" w:lineRule="exact"/>
              <w:rPr>
                <w:b/>
              </w:rPr>
            </w:pPr>
          </w:p>
        </w:tc>
      </w:tr>
      <w:tr w:rsidR="00A46D0C" w:rsidRPr="00A46D0C" w:rsidTr="00BE03CC">
        <w:tc>
          <w:tcPr>
            <w:tcW w:w="4306" w:type="dxa"/>
          </w:tcPr>
          <w:p w:rsidR="00A46D0C" w:rsidRDefault="00A46D0C" w:rsidP="003F4F0A">
            <w:pPr>
              <w:widowControl/>
              <w:spacing w:line="380" w:lineRule="exact"/>
            </w:pPr>
          </w:p>
          <w:p w:rsidR="003F4F0A" w:rsidRPr="00A46D0C" w:rsidRDefault="003F4F0A" w:rsidP="003F4F0A">
            <w:pPr>
              <w:widowControl/>
              <w:spacing w:line="380" w:lineRule="exact"/>
            </w:pPr>
          </w:p>
        </w:tc>
        <w:tc>
          <w:tcPr>
            <w:tcW w:w="4560" w:type="dxa"/>
            <w:shd w:val="clear" w:color="auto" w:fill="CCFFCC"/>
          </w:tcPr>
          <w:p w:rsidR="00A46D0C" w:rsidRPr="00E97F46" w:rsidRDefault="00A46D0C" w:rsidP="003F4F0A">
            <w:pPr>
              <w:widowControl/>
              <w:spacing w:line="380" w:lineRule="exact"/>
              <w:rPr>
                <w:b/>
              </w:rPr>
            </w:pPr>
          </w:p>
        </w:tc>
      </w:tr>
      <w:tr w:rsidR="00A46D0C" w:rsidRPr="00A46D0C" w:rsidTr="00BE03CC">
        <w:tc>
          <w:tcPr>
            <w:tcW w:w="4306" w:type="dxa"/>
          </w:tcPr>
          <w:p w:rsidR="00A46D0C" w:rsidRDefault="00A46D0C" w:rsidP="003F4F0A">
            <w:pPr>
              <w:widowControl/>
              <w:spacing w:line="380" w:lineRule="exact"/>
            </w:pPr>
          </w:p>
          <w:p w:rsidR="003F4F0A" w:rsidRPr="00A46D0C" w:rsidRDefault="003F4F0A" w:rsidP="003F4F0A">
            <w:pPr>
              <w:widowControl/>
              <w:spacing w:line="380" w:lineRule="exact"/>
            </w:pPr>
          </w:p>
        </w:tc>
        <w:tc>
          <w:tcPr>
            <w:tcW w:w="4560" w:type="dxa"/>
            <w:shd w:val="clear" w:color="auto" w:fill="CCFFCC"/>
          </w:tcPr>
          <w:p w:rsidR="00A46D0C" w:rsidRPr="00E97F46" w:rsidRDefault="00A46D0C" w:rsidP="003F4F0A">
            <w:pPr>
              <w:widowControl/>
              <w:spacing w:line="380" w:lineRule="exact"/>
              <w:rPr>
                <w:b/>
              </w:rPr>
            </w:pPr>
          </w:p>
        </w:tc>
      </w:tr>
    </w:tbl>
    <w:p w:rsidR="00A46D0C" w:rsidRPr="00A46D0C" w:rsidRDefault="00A46D0C" w:rsidP="00A46D0C">
      <w:pPr>
        <w:widowControl/>
        <w:jc w:val="left"/>
      </w:pPr>
    </w:p>
    <w:p w:rsidR="00A46D0C" w:rsidRPr="00A46D0C" w:rsidRDefault="00A46D0C" w:rsidP="00A46D0C">
      <w:pPr>
        <w:widowControl/>
        <w:jc w:val="left"/>
      </w:pPr>
      <w:r w:rsidRPr="00A46D0C">
        <w:rPr>
          <w:rFonts w:hint="eastAsia"/>
        </w:rPr>
        <w:t>※必要に応じて、説明資料を添付すること。</w:t>
      </w:r>
    </w:p>
    <w:p w:rsidR="00A46D0C" w:rsidRPr="00A46D0C" w:rsidRDefault="00A46D0C" w:rsidP="00A46D0C">
      <w:pPr>
        <w:widowControl/>
        <w:jc w:val="left"/>
      </w:pPr>
      <w:r w:rsidRPr="00A46D0C">
        <w:rPr>
          <w:rFonts w:hint="eastAsia"/>
        </w:rPr>
        <w:t>※複数枚にわたる場合は、枝番を付加すること。</w:t>
      </w:r>
    </w:p>
    <w:p w:rsidR="00A46D0C" w:rsidRPr="00A46D0C" w:rsidRDefault="00A46D0C" w:rsidP="00A46D0C">
      <w:pPr>
        <w:widowControl/>
        <w:jc w:val="left"/>
      </w:pPr>
    </w:p>
    <w:p w:rsidR="00A03216" w:rsidRPr="00A46D0C" w:rsidRDefault="003F4F0A" w:rsidP="00A46D0C">
      <w:pPr>
        <w:widowControl/>
        <w:jc w:val="left"/>
        <w:rPr>
          <w:sz w:val="16"/>
          <w:szCs w:val="16"/>
        </w:rPr>
      </w:pPr>
      <w:r w:rsidRPr="00033D58">
        <w:rPr>
          <w:rFonts w:ascii="メイリオ" w:eastAsia="メイリオ" w:hAnsi="メイリオ" w:cs="メイリオ" w:hint="eastAsia"/>
          <w:noProof/>
          <w:u w:val="thick"/>
        </w:rPr>
        <mc:AlternateContent>
          <mc:Choice Requires="wps">
            <w:drawing>
              <wp:anchor distT="0" distB="0" distL="114300" distR="114300" simplePos="0" relativeHeight="251943936" behindDoc="0" locked="0" layoutInCell="1" allowOverlap="1" wp14:anchorId="79C6851A" wp14:editId="4FED3D17">
                <wp:simplePos x="0" y="0"/>
                <wp:positionH relativeFrom="column">
                  <wp:posOffset>4417060</wp:posOffset>
                </wp:positionH>
                <wp:positionV relativeFrom="paragraph">
                  <wp:posOffset>2819400</wp:posOffset>
                </wp:positionV>
                <wp:extent cx="1398270" cy="338455"/>
                <wp:effectExtent l="0" t="0" r="11430" b="23495"/>
                <wp:wrapNone/>
                <wp:docPr id="163" name="テキスト ボックス 163"/>
                <wp:cNvGraphicFramePr/>
                <a:graphic xmlns:a="http://schemas.openxmlformats.org/drawingml/2006/main">
                  <a:graphicData uri="http://schemas.microsoft.com/office/word/2010/wordprocessingShape">
                    <wps:wsp>
                      <wps:cNvSpPr txBox="1"/>
                      <wps:spPr>
                        <a:xfrm>
                          <a:off x="0" y="0"/>
                          <a:ext cx="1398270" cy="338455"/>
                        </a:xfrm>
                        <a:prstGeom prst="rect">
                          <a:avLst/>
                        </a:prstGeom>
                        <a:solidFill>
                          <a:srgbClr val="FFFF99"/>
                        </a:solidFill>
                        <a:ln w="19050" cap="flat" cmpd="sng" algn="ctr">
                          <a:solidFill>
                            <a:sysClr val="windowText" lastClr="000000"/>
                          </a:solidFill>
                          <a:prstDash val="solid"/>
                        </a:ln>
                        <a:effectLst/>
                      </wps:spPr>
                      <wps:txbx>
                        <w:txbxContent>
                          <w:p w:rsidR="0031048F" w:rsidRPr="00102227" w:rsidRDefault="0031048F" w:rsidP="00E97F46">
                            <w:pPr>
                              <w:spacing w:line="380" w:lineRule="exact"/>
                              <w:rPr>
                                <w:rFonts w:ascii="メイリオ" w:eastAsia="メイリオ" w:hAnsi="メイリオ" w:cs="メイリオ"/>
                                <w:b/>
                                <w:sz w:val="18"/>
                                <w:szCs w:val="18"/>
                                <w:u w:val="thick"/>
                              </w:rPr>
                            </w:pPr>
                            <w:r w:rsidRPr="00102227">
                              <w:rPr>
                                <w:rFonts w:ascii="メイリオ" w:eastAsia="メイリオ" w:hAnsi="メイリオ" w:cs="メイリオ" w:hint="eastAsia"/>
                                <w:b/>
                                <w:sz w:val="18"/>
                                <w:szCs w:val="18"/>
                                <w:u w:val="thick"/>
                              </w:rPr>
                              <w:t xml:space="preserve">応募者番号：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3" o:spid="_x0000_s1045" type="#_x0000_t202" style="position:absolute;margin-left:347.8pt;margin-top:222pt;width:110.1pt;height:26.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" fillcolor="#ff9" strokecolor="windowText" strokeweight="1.5pt">
                <v:textbox>
                  <w:txbxContent>
                    <w:p w:rsidR="0031048F" w:rsidRPr="00102227" w:rsidRDefault="0031048F" w:rsidP="00E97F46">
                      <w:pPr>
                        <w:spacing w:line="380" w:lineRule="exact"/>
                        <w:rPr>
                          <w:rFonts w:ascii="メイリオ" w:eastAsia="メイリオ" w:hAnsi="メイリオ" w:cs="メイリオ"/>
                          <w:b/>
                          <w:sz w:val="18"/>
                          <w:szCs w:val="18"/>
                          <w:u w:val="thick"/>
                        </w:rPr>
                      </w:pPr>
                      <w:r w:rsidRPr="00102227">
                        <w:rPr>
                          <w:rFonts w:ascii="メイリオ" w:eastAsia="メイリオ" w:hAnsi="メイリオ" w:cs="メイリオ" w:hint="eastAsia"/>
                          <w:b/>
                          <w:sz w:val="18"/>
                          <w:szCs w:val="18"/>
                          <w:u w:val="thick"/>
                        </w:rPr>
                        <w:t xml:space="preserve">応募者番号：　　　　　　　　　　　</w:t>
                      </w:r>
                    </w:p>
                  </w:txbxContent>
                </v:textbox>
              </v:shape>
            </w:pict>
          </mc:Fallback>
        </mc:AlternateContent>
      </w:r>
    </w:p>
    <w:sectPr w:rsidR="00A03216" w:rsidRPr="00A46D0C"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2A7"/>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2660"/>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526"/>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9C5"/>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1D97"/>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0AF0"/>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6D11"/>
    <w:rsid w:val="00B17B8B"/>
    <w:rsid w:val="00B17D88"/>
    <w:rsid w:val="00B20A1C"/>
    <w:rsid w:val="00B239AC"/>
    <w:rsid w:val="00B23A4F"/>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204"/>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6DC"/>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910"/>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CE1D-E697-469D-99FE-B1871DD1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2015-03-30T11:02:00Z</dcterms:created>
  <dcterms:modified xsi:type="dcterms:W3CDTF">2015-03-30T11:02:00Z</dcterms:modified>
</cp:coreProperties>
</file>