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2D" w:rsidRDefault="00E1482D" w:rsidP="00E1482D">
      <w:pPr>
        <w:widowControl/>
        <w:spacing w:line="420" w:lineRule="exact"/>
        <w:jc w:val="center"/>
        <w:rPr>
          <w:rFonts w:ascii="メイリオ" w:eastAsia="メイリオ" w:hAnsi="メイリオ" w:cs="メイリオ"/>
          <w:b/>
          <w:color w:val="0033CC"/>
          <w:sz w:val="36"/>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23456" behindDoc="0" locked="0" layoutInCell="1" allowOverlap="1" wp14:anchorId="1D9231C8" wp14:editId="0C8C82F3">
                <wp:simplePos x="0" y="0"/>
                <wp:positionH relativeFrom="column">
                  <wp:posOffset>5056819</wp:posOffset>
                </wp:positionH>
                <wp:positionV relativeFrom="paragraph">
                  <wp:posOffset>-504645</wp:posOffset>
                </wp:positionV>
                <wp:extent cx="888820" cy="308610"/>
                <wp:effectExtent l="0" t="0" r="26035" b="15240"/>
                <wp:wrapNone/>
                <wp:docPr id="22" name="テキスト ボックス 22"/>
                <wp:cNvGraphicFramePr/>
                <a:graphic xmlns:a="http://schemas.openxmlformats.org/drawingml/2006/main">
                  <a:graphicData uri="http://schemas.microsoft.com/office/word/2010/wordprocessingShape">
                    <wps:wsp>
                      <wps:cNvSpPr txBox="1"/>
                      <wps:spPr>
                        <a:xfrm>
                          <a:off x="0" y="0"/>
                          <a:ext cx="88882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E1482D">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10</w:t>
                            </w:r>
                          </w:p>
                          <w:p w:rsidR="0031048F" w:rsidRPr="009B2197" w:rsidRDefault="0031048F" w:rsidP="00E1482D">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7" type="#_x0000_t202" style="position:absolute;left:0;text-align:left;margin-left:398.15pt;margin-top:-39.75pt;width:70pt;height:24.3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" fillcolor="window" strokecolor="#4f81bd" strokeweight="2pt">
                <v:textbox>
                  <w:txbxContent>
                    <w:p w:rsidR="0031048F" w:rsidRDefault="0031048F" w:rsidP="00E1482D">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10</w:t>
                      </w:r>
                    </w:p>
                    <w:p w:rsidR="0031048F" w:rsidRPr="009B2197" w:rsidRDefault="0031048F" w:rsidP="00E1482D">
                      <w:pPr>
                        <w:spacing w:line="300" w:lineRule="exact"/>
                        <w:jc w:val="center"/>
                        <w:rPr>
                          <w:rFonts w:ascii="Meiryo UI" w:eastAsia="Meiryo UI" w:hAnsi="Meiryo UI" w:cs="Meiryo UI"/>
                          <w:b/>
                          <w:color w:val="0033CC"/>
                          <w:sz w:val="28"/>
                        </w:rPr>
                      </w:pPr>
                    </w:p>
                  </w:txbxContent>
                </v:textbox>
              </v:shape>
            </w:pict>
          </mc:Fallback>
        </mc:AlternateContent>
      </w:r>
      <w:r w:rsidR="00C17F33">
        <w:rPr>
          <w:rFonts w:ascii="メイリオ" w:eastAsia="メイリオ" w:hAnsi="メイリオ" w:cs="メイリオ" w:hint="eastAsia"/>
          <w:b/>
          <w:color w:val="0033CC"/>
          <w:sz w:val="36"/>
        </w:rPr>
        <w:t>応募者</w:t>
      </w:r>
      <w:r w:rsidRPr="00137CFB">
        <w:rPr>
          <w:rFonts w:ascii="メイリオ" w:eastAsia="メイリオ" w:hAnsi="メイリオ" w:cs="メイリオ" w:hint="eastAsia"/>
          <w:b/>
          <w:color w:val="0033CC"/>
          <w:sz w:val="36"/>
        </w:rPr>
        <w:t>の構成員</w:t>
      </w:r>
      <w:r>
        <w:rPr>
          <w:rFonts w:ascii="メイリオ" w:eastAsia="メイリオ" w:hAnsi="メイリオ" w:cs="メイリオ" w:hint="eastAsia"/>
          <w:b/>
          <w:color w:val="0033CC"/>
          <w:sz w:val="36"/>
        </w:rPr>
        <w:t>変更届</w:t>
      </w:r>
    </w:p>
    <w:p w:rsidR="00E1482D" w:rsidRPr="00F30EEA" w:rsidRDefault="00E1482D" w:rsidP="00E1482D">
      <w:pPr>
        <w:widowControl/>
        <w:spacing w:line="300" w:lineRule="exact"/>
        <w:jc w:val="right"/>
        <w:rPr>
          <w:rFonts w:hAnsi="ＭＳ 明朝"/>
        </w:rPr>
      </w:pPr>
      <w:r>
        <w:rPr>
          <w:rFonts w:ascii="メイリオ" w:eastAsia="メイリオ" w:hAnsi="メイリオ" w:cs="メイリオ" w:hint="eastAsia"/>
          <w:b/>
          <w:color w:val="0033CC"/>
          <w:sz w:val="36"/>
        </w:rPr>
        <w:t xml:space="preserve">　　</w: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E1482D" w:rsidRPr="00F30EEA" w:rsidRDefault="00E1482D" w:rsidP="00E1482D">
      <w:pPr>
        <w:spacing w:line="300" w:lineRule="exact"/>
        <w:jc w:val="left"/>
        <w:rPr>
          <w:rFonts w:ascii="Meiryo UI" w:eastAsia="Meiryo UI" w:hAnsi="Meiryo UI" w:cs="Meiryo UI"/>
        </w:rPr>
      </w:pPr>
      <w:r w:rsidRPr="00F30EEA">
        <w:rPr>
          <w:rFonts w:ascii="Meiryo UI" w:eastAsia="Meiryo UI" w:hAnsi="Meiryo UI" w:cs="Meiryo UI" w:hint="eastAsia"/>
        </w:rPr>
        <w:t>（あて先）</w:t>
      </w:r>
    </w:p>
    <w:p w:rsidR="00E1482D" w:rsidRPr="00F30EEA" w:rsidRDefault="00E1482D" w:rsidP="00E1482D">
      <w:pPr>
        <w:spacing w:line="300" w:lineRule="exact"/>
        <w:rPr>
          <w:rFonts w:hAnsi="ＭＳ 明朝"/>
        </w:rPr>
      </w:pPr>
      <w:r w:rsidRPr="00F30EEA">
        <w:rPr>
          <w:rFonts w:hAnsi="ＭＳ 明朝" w:hint="eastAsia"/>
        </w:rPr>
        <w:t xml:space="preserve">　西 尾 市 長</w:t>
      </w:r>
    </w:p>
    <w:p w:rsidR="00E1482D" w:rsidRDefault="00E1482D" w:rsidP="00E1482D">
      <w:pPr>
        <w:widowControl/>
        <w:spacing w:line="300" w:lineRule="exact"/>
        <w:ind w:firstLineChars="1400" w:firstLine="2678"/>
        <w:rPr>
          <w:w w:val="80"/>
          <w:u w:val="dotted"/>
        </w:rPr>
      </w:pPr>
    </w:p>
    <w:p w:rsidR="00E1482D" w:rsidRPr="00CB27AE" w:rsidRDefault="00C17F33" w:rsidP="00C17F33">
      <w:pPr>
        <w:widowControl/>
        <w:spacing w:line="340" w:lineRule="exact"/>
        <w:ind w:firstLineChars="1400" w:firstLine="2678"/>
        <w:rPr>
          <w:w w:val="80"/>
          <w:u w:val="dotted"/>
        </w:rPr>
      </w:pPr>
      <w:r w:rsidRPr="00C17F33">
        <w:rPr>
          <w:rFonts w:hint="eastAsia"/>
          <w:w w:val="80"/>
          <w:u w:val="dotted"/>
        </w:rPr>
        <w:t>応募者グループ名：</w:t>
      </w:r>
      <w:r w:rsidR="00E1482D" w:rsidRPr="00CB27AE">
        <w:rPr>
          <w:rFonts w:hint="eastAsia"/>
          <w:w w:val="80"/>
          <w:u w:val="dotted"/>
        </w:rPr>
        <w:t xml:space="preserve">　　　　</w:t>
      </w:r>
      <w:r w:rsidR="00E1482D">
        <w:rPr>
          <w:rFonts w:hint="eastAsia"/>
          <w:w w:val="80"/>
          <w:u w:val="dotted"/>
        </w:rPr>
        <w:t xml:space="preserve">　　　　</w:t>
      </w:r>
      <w:r w:rsidR="00E1482D" w:rsidRPr="00CB27AE">
        <w:rPr>
          <w:rFonts w:hint="eastAsia"/>
          <w:w w:val="80"/>
          <w:u w:val="dotted"/>
        </w:rPr>
        <w:t xml:space="preserve">　　　　　　　　　　　　　　　</w:t>
      </w:r>
      <w:r w:rsidR="00E1482D">
        <w:rPr>
          <w:rFonts w:hint="eastAsia"/>
          <w:w w:val="80"/>
          <w:u w:val="dotted"/>
        </w:rPr>
        <w:t xml:space="preserve">　</w:t>
      </w:r>
    </w:p>
    <w:p w:rsidR="00E1482D" w:rsidRPr="00CB27AE" w:rsidRDefault="00E1482D" w:rsidP="00153E50">
      <w:pPr>
        <w:widowControl/>
        <w:spacing w:line="34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E1482D" w:rsidRPr="00CB27AE" w:rsidRDefault="00E1482D" w:rsidP="00153E50">
      <w:pPr>
        <w:widowControl/>
        <w:spacing w:line="34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E1482D" w:rsidRPr="00CB27AE" w:rsidRDefault="00E1482D" w:rsidP="00153E50">
      <w:pPr>
        <w:widowControl/>
        <w:spacing w:line="340" w:lineRule="exact"/>
        <w:rPr>
          <w:u w:val="dotted"/>
        </w:rPr>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w:t>
      </w:r>
      <w:r>
        <w:rPr>
          <w:rFonts w:hint="eastAsia"/>
          <w:u w:val="dotted"/>
        </w:rPr>
        <w:t xml:space="preserve">印　　</w:t>
      </w:r>
      <w:r w:rsidRPr="00CB27AE">
        <w:rPr>
          <w:rFonts w:hint="eastAsia"/>
          <w:u w:val="dotted"/>
        </w:rPr>
        <w:t xml:space="preserve">　</w:t>
      </w:r>
    </w:p>
    <w:p w:rsidR="00A46D0C" w:rsidRPr="00A46D0C" w:rsidRDefault="00A46D0C" w:rsidP="00E1482D">
      <w:pPr>
        <w:widowControl/>
        <w:spacing w:line="300" w:lineRule="exact"/>
        <w:jc w:val="left"/>
      </w:pPr>
    </w:p>
    <w:p w:rsidR="00A46D0C" w:rsidRPr="00A46D0C" w:rsidRDefault="00A46D0C" w:rsidP="00E1482D">
      <w:pPr>
        <w:widowControl/>
        <w:spacing w:line="300" w:lineRule="exact"/>
        <w:jc w:val="left"/>
      </w:pPr>
      <w:r w:rsidRPr="00A46D0C">
        <w:rPr>
          <w:rFonts w:hint="eastAsia"/>
        </w:rPr>
        <w:t xml:space="preserve">　</w:t>
      </w:r>
      <w:r w:rsidR="00E1482D">
        <w:rPr>
          <w:rFonts w:hint="eastAsia"/>
        </w:rPr>
        <w:t>「新たな官民連携手法（西尾市方式）による公共施設再配置第１次プロジェクト」について、</w:t>
      </w:r>
      <w:r w:rsidRPr="00A46D0C">
        <w:rPr>
          <w:rFonts w:hint="eastAsia"/>
        </w:rPr>
        <w:t>平成27年7月29日付で参加資格について確認を受けておりますが、下記の事由により</w:t>
      </w:r>
      <w:r w:rsidR="00C17F33">
        <w:rPr>
          <w:rFonts w:hint="eastAsia"/>
        </w:rPr>
        <w:t>応募者</w:t>
      </w:r>
      <w:r w:rsidR="00E1482D">
        <w:rPr>
          <w:rFonts w:hint="eastAsia"/>
        </w:rPr>
        <w:t>の構成員を</w:t>
      </w:r>
      <w:r w:rsidRPr="00A46D0C">
        <w:rPr>
          <w:rFonts w:hint="eastAsia"/>
        </w:rPr>
        <w:t>変更したいため、変更</w:t>
      </w:r>
      <w:r w:rsidR="004F70F5">
        <w:rPr>
          <w:rFonts w:hint="eastAsia"/>
        </w:rPr>
        <w:t>届</w:t>
      </w:r>
      <w:r w:rsidRPr="00A46D0C">
        <w:rPr>
          <w:rFonts w:hint="eastAsia"/>
        </w:rPr>
        <w:t>を提出します。</w:t>
      </w:r>
    </w:p>
    <w:p w:rsidR="00A46D0C" w:rsidRPr="00A46D0C" w:rsidRDefault="00A46D0C" w:rsidP="00E1482D">
      <w:pPr>
        <w:widowControl/>
        <w:spacing w:line="300" w:lineRule="exact"/>
        <w:jc w:val="left"/>
      </w:pPr>
      <w:r w:rsidRPr="00A46D0C">
        <w:rPr>
          <w:rFonts w:hint="eastAsia"/>
        </w:rPr>
        <w:t xml:space="preserve">　なお、募集要項に定められた参加資格要件を満たしていることを誓約します。</w:t>
      </w:r>
    </w:p>
    <w:p w:rsidR="00A46D0C" w:rsidRPr="00A46D0C" w:rsidRDefault="00A46D0C" w:rsidP="00E1482D">
      <w:pPr>
        <w:widowControl/>
        <w:spacing w:line="300" w:lineRule="exact"/>
        <w:jc w:val="left"/>
      </w:pPr>
    </w:p>
    <w:p w:rsidR="00A46D0C" w:rsidRPr="00153E50" w:rsidRDefault="00A46D0C" w:rsidP="00153E50">
      <w:pPr>
        <w:widowControl/>
        <w:spacing w:line="340" w:lineRule="exact"/>
        <w:jc w:val="left"/>
        <w:rPr>
          <w:rFonts w:ascii="メイリオ" w:eastAsia="メイリオ" w:hAnsi="メイリオ" w:cs="メイリオ"/>
          <w:b/>
        </w:rPr>
      </w:pPr>
      <w:r w:rsidRPr="00153E50">
        <w:rPr>
          <w:rFonts w:ascii="メイリオ" w:eastAsia="メイリオ" w:hAnsi="メイリオ" w:cs="メイリオ" w:hint="eastAsia"/>
          <w:b/>
        </w:rPr>
        <w:t xml:space="preserve">新　構成員　　</w:t>
      </w:r>
      <w:r w:rsidRPr="00153E50">
        <w:rPr>
          <w:rFonts w:ascii="メイリオ" w:eastAsia="メイリオ" w:hAnsi="メイリオ" w:cs="メイリオ" w:hint="eastAsia"/>
        </w:rPr>
        <w:t>構成企業・協力企業（どちらかを○で囲む）</w:t>
      </w:r>
    </w:p>
    <w:p w:rsidR="00E1482D" w:rsidRPr="00E1482D" w:rsidRDefault="00A46D0C" w:rsidP="00153E50">
      <w:pPr>
        <w:widowControl/>
        <w:spacing w:line="340" w:lineRule="exact"/>
        <w:ind w:firstLineChars="100" w:firstLine="240"/>
        <w:jc w:val="left"/>
        <w:rPr>
          <w:u w:val="single"/>
        </w:rPr>
      </w:pPr>
      <w:r w:rsidRPr="00A46D0C">
        <w:rPr>
          <w:rFonts w:hint="eastAsia"/>
        </w:rPr>
        <w:t xml:space="preserve">　</w:t>
      </w:r>
      <w:r w:rsidR="00E1482D">
        <w:rPr>
          <w:rFonts w:hint="eastAsia"/>
        </w:rPr>
        <w:t>所在地:</w:t>
      </w:r>
      <w:r w:rsidR="00E1482D" w:rsidRPr="00E1482D">
        <w:rPr>
          <w:rFonts w:hint="eastAsia"/>
          <w:u w:val="single"/>
        </w:rPr>
        <w:t>愛知県</w:t>
      </w:r>
      <w:r w:rsidR="00E1482D">
        <w:rPr>
          <w:rFonts w:hint="eastAsia"/>
          <w:u w:val="single"/>
        </w:rPr>
        <w:t xml:space="preserve">　　　　　　　　　　　　　　　　　　　　　　　　　　　　　</w:t>
      </w:r>
    </w:p>
    <w:p w:rsidR="00E1482D" w:rsidRPr="00E1482D" w:rsidRDefault="00E1482D" w:rsidP="00153E50">
      <w:pPr>
        <w:widowControl/>
        <w:spacing w:line="340" w:lineRule="exact"/>
        <w:ind w:firstLineChars="200" w:firstLine="480"/>
        <w:jc w:val="left"/>
        <w:rPr>
          <w:u w:val="single"/>
        </w:rPr>
      </w:pPr>
      <w:r>
        <w:rPr>
          <w:rFonts w:hint="eastAsia"/>
        </w:rPr>
        <w:t>商号又は名称</w:t>
      </w:r>
      <w:r w:rsidRPr="00E1482D">
        <w:rPr>
          <w:rFonts w:hint="eastAsia"/>
          <w:u w:val="single"/>
        </w:rPr>
        <w:t>:</w:t>
      </w:r>
      <w:r>
        <w:rPr>
          <w:rFonts w:hint="eastAsia"/>
          <w:u w:val="single"/>
        </w:rPr>
        <w:t xml:space="preserve">　　　　　　　　　　　　　　　　　　　　　　　　　　　　　</w:t>
      </w:r>
    </w:p>
    <w:p w:rsidR="00E1482D" w:rsidRDefault="00E1482D" w:rsidP="00153E50">
      <w:pPr>
        <w:widowControl/>
        <w:spacing w:line="340" w:lineRule="exact"/>
        <w:ind w:firstLineChars="200" w:firstLine="480"/>
        <w:jc w:val="left"/>
      </w:pPr>
      <w:r>
        <w:rPr>
          <w:rFonts w:hint="eastAsia"/>
        </w:rPr>
        <w:t>代表者職氏名</w:t>
      </w:r>
      <w:r w:rsidRPr="00E1482D">
        <w:rPr>
          <w:rFonts w:hint="eastAsia"/>
          <w:u w:val="single"/>
        </w:rPr>
        <w:t>:</w:t>
      </w:r>
      <w:r>
        <w:rPr>
          <w:rFonts w:hint="eastAsia"/>
          <w:u w:val="single"/>
        </w:rPr>
        <w:t xml:space="preserve">　　　　　　　　　　　　　　　　　　　　　　　　　　　　　　　　　　　　</w:t>
      </w:r>
    </w:p>
    <w:p w:rsidR="00E1482D" w:rsidRDefault="00E1482D" w:rsidP="00153E50">
      <w:pPr>
        <w:widowControl/>
        <w:spacing w:line="340" w:lineRule="exact"/>
        <w:ind w:firstLineChars="200" w:firstLine="480"/>
        <w:jc w:val="left"/>
      </w:pPr>
      <w:r>
        <w:rPr>
          <w:rFonts w:hint="eastAsia"/>
        </w:rPr>
        <w:t>担当者</w:t>
      </w:r>
      <w:r w:rsidRPr="00E1482D">
        <w:rPr>
          <w:rFonts w:hint="eastAsia"/>
          <w:w w:val="66"/>
        </w:rPr>
        <w:t>（所属・役職・氏名）</w:t>
      </w:r>
      <w:r w:rsidRPr="00E1482D">
        <w:rPr>
          <w:rFonts w:hint="eastAsia"/>
          <w:u w:val="single"/>
        </w:rPr>
        <w:t>:</w:t>
      </w:r>
      <w:r>
        <w:rPr>
          <w:rFonts w:hint="eastAsia"/>
          <w:u w:val="single"/>
        </w:rPr>
        <w:t xml:space="preserve">                                                    </w:t>
      </w:r>
    </w:p>
    <w:p w:rsidR="00E1482D" w:rsidRPr="00E1482D" w:rsidRDefault="00E1482D" w:rsidP="00153E50">
      <w:pPr>
        <w:widowControl/>
        <w:spacing w:line="340" w:lineRule="exact"/>
        <w:jc w:val="left"/>
        <w:rPr>
          <w:u w:val="single"/>
        </w:rPr>
      </w:pPr>
      <w:r>
        <w:rPr>
          <w:rFonts w:hint="eastAsia"/>
        </w:rPr>
        <w:t xml:space="preserve">　　</w:t>
      </w:r>
      <w:r w:rsidRPr="00E1482D">
        <w:rPr>
          <w:rFonts w:hint="eastAsia"/>
          <w:u w:val="single"/>
        </w:rPr>
        <w:t xml:space="preserve">TEL: 　　　　　　　　　　　　E-mail:　　　　　　　　　　　　　　　　　　　　</w:t>
      </w:r>
    </w:p>
    <w:p w:rsidR="00E1482D" w:rsidRDefault="00E1482D" w:rsidP="00153E50">
      <w:pPr>
        <w:widowControl/>
        <w:spacing w:line="340" w:lineRule="exact"/>
        <w:ind w:firstLineChars="200" w:firstLine="480"/>
        <w:jc w:val="left"/>
      </w:pPr>
      <w:r>
        <w:rPr>
          <w:rFonts w:hint="eastAsia"/>
        </w:rPr>
        <w:t>本事業における担当にㇾを記入し担当プロジェクトを○で囲む</w:t>
      </w:r>
    </w:p>
    <w:p w:rsidR="00E1482D" w:rsidRPr="007455BD" w:rsidRDefault="00E1482D" w:rsidP="00153E50">
      <w:pPr>
        <w:widowControl/>
        <w:spacing w:line="340" w:lineRule="exact"/>
        <w:ind w:leftChars="200" w:left="480"/>
        <w:jc w:val="left"/>
        <w:rPr>
          <w:rFonts w:ascii="メイリオ" w:eastAsia="メイリオ" w:hAnsi="メイリオ" w:cs="メイリオ"/>
        </w:rPr>
      </w:pPr>
      <w:r w:rsidRPr="007455BD">
        <w:rPr>
          <w:rFonts w:ascii="メイリオ" w:eastAsia="メイリオ" w:hAnsi="メイリオ" w:cs="メイリオ" w:hint="eastAsia"/>
          <w:sz w:val="28"/>
        </w:rPr>
        <w:t>□</w:t>
      </w:r>
      <w:r w:rsidRPr="007455BD">
        <w:rPr>
          <w:rFonts w:ascii="メイリオ" w:eastAsia="メイリオ" w:hAnsi="メイリオ" w:cs="メイリオ" w:hint="eastAsia"/>
        </w:rPr>
        <w:t xml:space="preserve">SPCの維持組成 </w:t>
      </w:r>
      <w:r w:rsidRPr="007455BD">
        <w:rPr>
          <w:rFonts w:ascii="メイリオ" w:eastAsia="メイリオ" w:hAnsi="メイリオ" w:cs="メイリオ" w:hint="eastAsia"/>
          <w:sz w:val="18"/>
        </w:rPr>
        <w:t xml:space="preserve"> </w:t>
      </w:r>
      <w:r w:rsidRPr="007455BD">
        <w:rPr>
          <w:rFonts w:ascii="メイリオ" w:eastAsia="メイリオ" w:hAnsi="メイリオ" w:cs="メイリオ" w:hint="eastAsia"/>
          <w:sz w:val="20"/>
        </w:rPr>
        <w:t xml:space="preserve">  </w:t>
      </w:r>
      <w:r w:rsidRPr="007455BD">
        <w:rPr>
          <w:rFonts w:ascii="メイリオ" w:eastAsia="メイリオ" w:hAnsi="メイリオ" w:cs="メイリオ" w:hint="eastAsia"/>
          <w:sz w:val="28"/>
        </w:rPr>
        <w:t>□</w:t>
      </w:r>
      <w:r w:rsidRPr="007455BD">
        <w:rPr>
          <w:rFonts w:ascii="メイリオ" w:eastAsia="メイリオ" w:hAnsi="メイリオ" w:cs="メイリオ" w:hint="eastAsia"/>
        </w:rPr>
        <w:t xml:space="preserve">買取   </w:t>
      </w:r>
      <w:r w:rsidRPr="007455BD">
        <w:rPr>
          <w:rFonts w:ascii="メイリオ" w:eastAsia="メイリオ" w:hAnsi="メイリオ" w:cs="メイリオ" w:hint="eastAsia"/>
          <w:sz w:val="28"/>
        </w:rPr>
        <w:t>□</w:t>
      </w:r>
      <w:r w:rsidRPr="007455BD">
        <w:rPr>
          <w:rFonts w:ascii="メイリオ" w:eastAsia="メイリオ" w:hAnsi="メイリオ" w:cs="メイリオ" w:hint="eastAsia"/>
        </w:rPr>
        <w:t xml:space="preserve">維持管理   </w:t>
      </w:r>
      <w:r w:rsidRPr="007455BD">
        <w:rPr>
          <w:rFonts w:ascii="メイリオ" w:eastAsia="メイリオ" w:hAnsi="メイリオ" w:cs="メイリオ" w:hint="eastAsia"/>
          <w:sz w:val="28"/>
        </w:rPr>
        <w:t>□</w:t>
      </w:r>
      <w:r w:rsidRPr="007455BD">
        <w:rPr>
          <w:rFonts w:ascii="メイリオ" w:eastAsia="メイリオ" w:hAnsi="メイリオ" w:cs="メイリオ" w:hint="eastAsia"/>
        </w:rPr>
        <w:t xml:space="preserve">運営  </w:t>
      </w:r>
      <w:r w:rsidRPr="007455BD">
        <w:rPr>
          <w:rFonts w:ascii="メイリオ" w:eastAsia="メイリオ" w:hAnsi="メイリオ" w:cs="メイリオ" w:hint="eastAsia"/>
          <w:sz w:val="28"/>
        </w:rPr>
        <w:t xml:space="preserve"> □</w:t>
      </w:r>
      <w:r w:rsidRPr="007455BD">
        <w:rPr>
          <w:rFonts w:ascii="メイリオ" w:eastAsia="メイリオ" w:hAnsi="メイリオ" w:cs="メイリオ" w:hint="eastAsia"/>
        </w:rPr>
        <w:t xml:space="preserve">不動産の有効活用 </w:t>
      </w:r>
    </w:p>
    <w:p w:rsidR="00E1482D" w:rsidRPr="007455BD" w:rsidRDefault="00E1482D" w:rsidP="00153E50">
      <w:pPr>
        <w:widowControl/>
        <w:spacing w:line="340" w:lineRule="exact"/>
        <w:ind w:firstLineChars="150" w:firstLine="360"/>
        <w:jc w:val="left"/>
        <w:rPr>
          <w:rFonts w:ascii="メイリオ" w:eastAsia="メイリオ" w:hAnsi="メイリオ" w:cs="メイリオ"/>
        </w:rPr>
      </w:pPr>
      <w:r w:rsidRPr="007455BD">
        <w:rPr>
          <w:rFonts w:ascii="メイリオ" w:eastAsia="メイリオ" w:hAnsi="メイリオ" w:cs="メイリオ" w:hint="eastAsia"/>
        </w:rPr>
        <w:t xml:space="preserve"> </w:t>
      </w:r>
      <w:r w:rsidRPr="007455BD">
        <w:rPr>
          <w:rFonts w:ascii="メイリオ" w:eastAsia="メイリオ" w:hAnsi="メイリオ" w:cs="メイリオ" w:hint="eastAsia"/>
          <w:sz w:val="28"/>
        </w:rPr>
        <w:t>□</w:t>
      </w:r>
      <w:r w:rsidRPr="007455BD">
        <w:rPr>
          <w:rFonts w:ascii="メイリオ" w:eastAsia="メイリオ" w:hAnsi="メイリオ" w:cs="メイリオ" w:hint="eastAsia"/>
        </w:rPr>
        <w:t xml:space="preserve">独立採算（公共） </w:t>
      </w:r>
      <w:r w:rsidRPr="007455BD">
        <w:rPr>
          <w:rFonts w:ascii="メイリオ" w:eastAsia="メイリオ" w:hAnsi="メイリオ" w:cs="メイリオ" w:hint="eastAsia"/>
          <w:sz w:val="28"/>
        </w:rPr>
        <w:t>□</w:t>
      </w:r>
      <w:r w:rsidRPr="007455BD">
        <w:rPr>
          <w:rFonts w:ascii="メイリオ" w:eastAsia="メイリオ" w:hAnsi="メイリオ" w:cs="メイリオ" w:hint="eastAsia"/>
        </w:rPr>
        <w:t>独立採算（民間）    ◆Ｐ01</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02</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03</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04</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w:t>
      </w:r>
      <w:r w:rsidR="007455BD">
        <w:rPr>
          <w:rFonts w:ascii="メイリオ" w:eastAsia="メイリオ" w:hAnsi="メイリオ" w:cs="メイリオ" w:hint="eastAsia"/>
        </w:rPr>
        <w:t xml:space="preserve"> </w:t>
      </w:r>
      <w:r w:rsidRPr="007455BD">
        <w:rPr>
          <w:rFonts w:ascii="メイリオ" w:eastAsia="メイリオ" w:hAnsi="メイリオ" w:cs="メイリオ" w:hint="eastAsia"/>
        </w:rPr>
        <w:t>08</w:t>
      </w:r>
    </w:p>
    <w:p w:rsidR="00E1482D" w:rsidRDefault="00E1482D" w:rsidP="00153E50">
      <w:pPr>
        <w:widowControl/>
        <w:spacing w:line="340" w:lineRule="exact"/>
        <w:ind w:firstLineChars="200" w:firstLine="480"/>
        <w:jc w:val="left"/>
      </w:pPr>
      <w:r>
        <w:rPr>
          <w:rFonts w:hint="eastAsia"/>
        </w:rPr>
        <w:t>※上記業務の具体的な内容を記載</w:t>
      </w:r>
    </w:p>
    <w:p w:rsidR="00E1482D" w:rsidRDefault="00E1482D" w:rsidP="00153E50">
      <w:pPr>
        <w:widowControl/>
        <w:spacing w:line="340" w:lineRule="exact"/>
        <w:jc w:val="left"/>
      </w:pPr>
    </w:p>
    <w:p w:rsidR="00A46D0C" w:rsidRPr="00153E50" w:rsidRDefault="00A46D0C" w:rsidP="00153E50">
      <w:pPr>
        <w:widowControl/>
        <w:spacing w:line="340" w:lineRule="exact"/>
        <w:jc w:val="left"/>
        <w:rPr>
          <w:rFonts w:ascii="メイリオ" w:eastAsia="メイリオ" w:hAnsi="メイリオ" w:cs="メイリオ"/>
        </w:rPr>
      </w:pPr>
      <w:r w:rsidRPr="00153E50">
        <w:rPr>
          <w:rFonts w:ascii="メイリオ" w:eastAsia="メイリオ" w:hAnsi="メイリオ" w:cs="メイリオ" w:hint="eastAsia"/>
        </w:rPr>
        <w:t>旧　構成員　　構成企業・協力企業（どちらかを○で囲む）</w:t>
      </w:r>
    </w:p>
    <w:p w:rsidR="00153E50" w:rsidRPr="00E1482D" w:rsidRDefault="00153E50" w:rsidP="00153E50">
      <w:pPr>
        <w:widowControl/>
        <w:spacing w:line="340" w:lineRule="exact"/>
        <w:ind w:firstLineChars="100" w:firstLine="240"/>
        <w:jc w:val="left"/>
        <w:rPr>
          <w:u w:val="single"/>
        </w:rPr>
      </w:pPr>
      <w:r w:rsidRPr="00A46D0C">
        <w:rPr>
          <w:rFonts w:hint="eastAsia"/>
        </w:rPr>
        <w:t xml:space="preserve">　</w:t>
      </w:r>
      <w:r>
        <w:rPr>
          <w:rFonts w:hint="eastAsia"/>
        </w:rPr>
        <w:t>所在地:</w:t>
      </w:r>
      <w:r w:rsidRPr="00E1482D">
        <w:rPr>
          <w:rFonts w:hint="eastAsia"/>
          <w:u w:val="single"/>
        </w:rPr>
        <w:t>愛知県</w:t>
      </w:r>
      <w:r>
        <w:rPr>
          <w:rFonts w:hint="eastAsia"/>
          <w:u w:val="single"/>
        </w:rPr>
        <w:t xml:space="preserve">　　　　　　　　　　　　　　　　　　　　　　　　　　　　　</w:t>
      </w:r>
    </w:p>
    <w:p w:rsidR="00153E50" w:rsidRPr="00E1482D" w:rsidRDefault="00153E50" w:rsidP="00153E50">
      <w:pPr>
        <w:widowControl/>
        <w:spacing w:line="340" w:lineRule="exact"/>
        <w:ind w:firstLineChars="200" w:firstLine="480"/>
        <w:jc w:val="left"/>
        <w:rPr>
          <w:u w:val="single"/>
        </w:rPr>
      </w:pPr>
      <w:r>
        <w:rPr>
          <w:rFonts w:hint="eastAsia"/>
        </w:rPr>
        <w:t>商号又は名称</w:t>
      </w:r>
      <w:r w:rsidRPr="00E1482D">
        <w:rPr>
          <w:rFonts w:hint="eastAsia"/>
          <w:u w:val="single"/>
        </w:rPr>
        <w:t>:</w:t>
      </w:r>
      <w:r>
        <w:rPr>
          <w:rFonts w:hint="eastAsia"/>
          <w:u w:val="single"/>
        </w:rPr>
        <w:t xml:space="preserve">　　　　　　　　　　　　　　　　　　　　　　　　　　　　　</w:t>
      </w:r>
    </w:p>
    <w:p w:rsidR="00153E50" w:rsidRDefault="00153E50" w:rsidP="00153E50">
      <w:pPr>
        <w:widowControl/>
        <w:spacing w:line="340" w:lineRule="exact"/>
        <w:ind w:firstLineChars="200" w:firstLine="480"/>
        <w:jc w:val="left"/>
      </w:pPr>
      <w:r>
        <w:rPr>
          <w:rFonts w:hint="eastAsia"/>
        </w:rPr>
        <w:t>代表者職氏名</w:t>
      </w:r>
      <w:r w:rsidRPr="00E1482D">
        <w:rPr>
          <w:rFonts w:hint="eastAsia"/>
          <w:u w:val="single"/>
        </w:rPr>
        <w:t>:</w:t>
      </w:r>
      <w:r>
        <w:rPr>
          <w:rFonts w:hint="eastAsia"/>
          <w:u w:val="single"/>
        </w:rPr>
        <w:t xml:space="preserve">　　　　　　　　　　　　　　　　　　　　　　　　　　　　　　　　　　　　</w:t>
      </w:r>
    </w:p>
    <w:p w:rsidR="00A46D0C" w:rsidRPr="00A46D0C" w:rsidRDefault="00A46D0C" w:rsidP="00E1482D">
      <w:pPr>
        <w:widowControl/>
        <w:spacing w:line="320" w:lineRule="exact"/>
        <w:jc w:val="left"/>
      </w:pPr>
    </w:p>
    <w:p w:rsidR="00A46D0C" w:rsidRPr="00DB70F1" w:rsidRDefault="00DB70F1" w:rsidP="00E1482D">
      <w:pPr>
        <w:widowControl/>
        <w:spacing w:line="320" w:lineRule="exact"/>
        <w:jc w:val="left"/>
        <w:rPr>
          <w:rFonts w:ascii="メイリオ" w:eastAsia="メイリオ" w:hAnsi="メイリオ" w:cs="メイリオ"/>
        </w:rPr>
      </w:pPr>
      <w:r>
        <w:rPr>
          <w:rFonts w:ascii="メイリオ" w:eastAsia="メイリオ" w:hAnsi="メイリオ" w:cs="メイリオ" w:hint="eastAsia"/>
        </w:rPr>
        <w:t>【</w:t>
      </w:r>
      <w:r w:rsidR="00A46D0C" w:rsidRPr="00DB70F1">
        <w:rPr>
          <w:rFonts w:ascii="メイリオ" w:eastAsia="メイリオ" w:hAnsi="メイリオ" w:cs="メイリオ" w:hint="eastAsia"/>
        </w:rPr>
        <w:t>変更事由</w:t>
      </w:r>
      <w:r>
        <w:rPr>
          <w:rFonts w:ascii="メイリオ" w:eastAsia="メイリオ" w:hAnsi="メイリオ" w:cs="メイリオ" w:hint="eastAsia"/>
        </w:rPr>
        <w:t>】</w:t>
      </w:r>
    </w:p>
    <w:tbl>
      <w:tblPr>
        <w:tblStyle w:val="af1"/>
        <w:tblW w:w="0" w:type="auto"/>
        <w:tblInd w:w="150" w:type="dxa"/>
        <w:tblLook w:val="04A0" w:firstRow="1" w:lastRow="0" w:firstColumn="1" w:lastColumn="0" w:noHBand="0" w:noVBand="1"/>
      </w:tblPr>
      <w:tblGrid>
        <w:gridCol w:w="8958"/>
      </w:tblGrid>
      <w:tr w:rsidR="00A46D0C" w:rsidRPr="00A46D0C" w:rsidTr="00153E50">
        <w:trPr>
          <w:trHeight w:val="2877"/>
        </w:trPr>
        <w:tc>
          <w:tcPr>
            <w:tcW w:w="8958" w:type="dxa"/>
          </w:tcPr>
          <w:p w:rsidR="00A46D0C" w:rsidRPr="00A46D0C" w:rsidRDefault="00A46D0C" w:rsidP="00153E50">
            <w:pPr>
              <w:widowControl/>
              <w:spacing w:line="320" w:lineRule="exact"/>
              <w:jc w:val="left"/>
            </w:pPr>
          </w:p>
        </w:tc>
      </w:tr>
    </w:tbl>
    <w:p w:rsidR="00A46D0C" w:rsidRDefault="00A46D0C" w:rsidP="00E1482D">
      <w:pPr>
        <w:widowControl/>
        <w:spacing w:line="320" w:lineRule="exact"/>
        <w:jc w:val="left"/>
      </w:pPr>
      <w:r w:rsidRPr="00A46D0C">
        <w:rPr>
          <w:rFonts w:hint="eastAsia"/>
        </w:rPr>
        <w:t>※複数枚にわたる場合は、枝番を付加すること。</w:t>
      </w:r>
    </w:p>
    <w:p w:rsidR="00FF389B" w:rsidRDefault="0021134C" w:rsidP="00E1482D">
      <w:pPr>
        <w:widowControl/>
        <w:spacing w:line="320" w:lineRule="exact"/>
        <w:jc w:val="left"/>
      </w:pPr>
      <w:r w:rsidRPr="0021134C">
        <w:rPr>
          <w:rFonts w:hint="eastAsia"/>
        </w:rPr>
        <w:t>※様式６の変更については様式６を再提出すること。</w:t>
      </w:r>
      <w:bookmarkStart w:id="0" w:name="_GoBack"/>
      <w:bookmarkEnd w:id="0"/>
    </w:p>
    <w:sectPr w:rsidR="00FF389B" w:rsidSect="00064C00">
      <w:headerReference w:type="default" r:id="rId9"/>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8F" w:rsidRPr="00EE477E" w:rsidRDefault="0031048F" w:rsidP="00EE47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3BC6"/>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2A7"/>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67BD3"/>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9C5"/>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0AF0"/>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204"/>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6DC"/>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5FFB"/>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D631-95FF-4D3F-915D-42E3C6FF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2015-03-30T10:33:00Z</dcterms:created>
  <dcterms:modified xsi:type="dcterms:W3CDTF">2015-03-30T10:58:00Z</dcterms:modified>
</cp:coreProperties>
</file>