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DE" w:rsidRDefault="00CB36AB" w:rsidP="00D30DDE">
      <w:pPr>
        <w:autoSpaceDE w:val="0"/>
        <w:autoSpaceDN w:val="0"/>
        <w:spacing w:line="440" w:lineRule="exact"/>
        <w:jc w:val="left"/>
        <w:rPr>
          <w:rFonts w:ascii="Century" w:hAnsi="Century"/>
          <w:szCs w:val="21"/>
        </w:rPr>
      </w:pPr>
      <w:r w:rsidRPr="00C34BC7">
        <w:rPr>
          <w:rFonts w:ascii="Century" w:hAnsi="Century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-210065</wp:posOffset>
                </wp:positionV>
                <wp:extent cx="972065" cy="935887"/>
                <wp:effectExtent l="0" t="0" r="19050" b="1714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065" cy="93588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6AB" w:rsidRDefault="00CB36AB" w:rsidP="00CB36AB"/>
                          <w:p w:rsidR="00CB36AB" w:rsidRPr="001C7E06" w:rsidRDefault="00CB36AB" w:rsidP="00CB36AB">
                            <w:pPr>
                              <w:ind w:firstLineChars="50" w:firstLine="105"/>
                              <w:rPr>
                                <w:color w:val="AEAAAA" w:themeColor="background2" w:themeShade="BF"/>
                              </w:rPr>
                            </w:pPr>
                            <w:r w:rsidRPr="001C7E06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margin-left:25.35pt;margin-top:-16.55pt;width:76.55pt;height:73.7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" strokeweight="1.5pt">
                <v:stroke dashstyle="1 1" endcap="round"/>
                <v:textbox>
                  <w:txbxContent>
                    <w:p w:rsidR="00CB36AB" w:rsidRDefault="00CB36AB" w:rsidP="00CB36AB"/>
                    <w:p w:rsidR="00CB36AB" w:rsidRPr="001C7E06" w:rsidRDefault="00CB36AB" w:rsidP="00CB36AB">
                      <w:pPr>
                        <w:ind w:firstLineChars="50" w:firstLine="105"/>
                        <w:rPr>
                          <w:color w:val="AEAAAA" w:themeColor="background2" w:themeShade="BF"/>
                        </w:rPr>
                      </w:pPr>
                      <w:r w:rsidRPr="001C7E06">
                        <w:rPr>
                          <w:rFonts w:hint="eastAsia"/>
                          <w:color w:val="AEAAAA" w:themeColor="background2" w:themeShade="BF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0DDE" w:rsidRPr="00C34BC7">
        <w:rPr>
          <w:rFonts w:hint="eastAsia"/>
          <w:sz w:val="24"/>
          <w:szCs w:val="24"/>
        </w:rPr>
        <w:t>様式第</w:t>
      </w:r>
      <w:r w:rsidR="00D30DDE" w:rsidRPr="00C34BC7">
        <w:rPr>
          <w:sz w:val="24"/>
          <w:szCs w:val="24"/>
        </w:rPr>
        <w:t>13</w:t>
      </w:r>
      <w:r w:rsidR="00D30DDE" w:rsidRPr="00C34BC7">
        <w:rPr>
          <w:rFonts w:hint="eastAsia"/>
          <w:sz w:val="24"/>
          <w:szCs w:val="24"/>
        </w:rPr>
        <w:t>号</w:t>
      </w:r>
      <w:r w:rsidR="00C34BC7">
        <w:rPr>
          <w:rFonts w:hint="eastAsia"/>
          <w:sz w:val="24"/>
          <w:szCs w:val="24"/>
        </w:rPr>
        <w:t>の２</w:t>
      </w:r>
      <w:bookmarkStart w:id="0" w:name="_GoBack"/>
      <w:bookmarkEnd w:id="0"/>
    </w:p>
    <w:p w:rsidR="00D30DDE" w:rsidRPr="00E62B9E" w:rsidRDefault="00D30DDE" w:rsidP="00D30DDE">
      <w:pPr>
        <w:spacing w:line="440" w:lineRule="exact"/>
        <w:jc w:val="center"/>
        <w:rPr>
          <w:rFonts w:ascii="Century" w:hAnsi="Century"/>
          <w:color w:val="000000" w:themeColor="text1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>高齢者等居住改修住宅等に対する固定資産税の減額申告書</w:t>
      </w:r>
    </w:p>
    <w:p w:rsidR="00D30DDE" w:rsidRPr="00E62B9E" w:rsidRDefault="00D30DDE" w:rsidP="00D30DDE">
      <w:pPr>
        <w:spacing w:line="440" w:lineRule="exact"/>
        <w:ind w:firstLineChars="211" w:firstLine="445"/>
        <w:jc w:val="center"/>
        <w:rPr>
          <w:rFonts w:ascii="Century" w:hAnsi="Century"/>
          <w:b/>
          <w:color w:val="000000" w:themeColor="text1"/>
          <w:szCs w:val="21"/>
        </w:rPr>
      </w:pPr>
    </w:p>
    <w:p w:rsidR="00D30DDE" w:rsidRPr="00E62B9E" w:rsidRDefault="00D30DDE" w:rsidP="00D30DDE">
      <w:pPr>
        <w:spacing w:line="400" w:lineRule="exact"/>
        <w:ind w:rightChars="100" w:right="210"/>
        <w:jc w:val="right"/>
        <w:rPr>
          <w:rFonts w:ascii="Century" w:hAnsi="Century"/>
          <w:color w:val="000000" w:themeColor="text1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 xml:space="preserve">　　　　　　　　　　　　　　　　　　　　　　　　</w:t>
      </w:r>
      <w:r>
        <w:rPr>
          <w:rFonts w:ascii="Century" w:hAnsi="Century" w:hint="eastAsia"/>
          <w:color w:val="000000" w:themeColor="text1"/>
          <w:szCs w:val="21"/>
        </w:rPr>
        <w:t>令和</w:t>
      </w:r>
      <w:r w:rsidRPr="00E62B9E">
        <w:rPr>
          <w:rFonts w:ascii="Century" w:hAnsi="Century" w:hint="eastAsia"/>
          <w:color w:val="000000" w:themeColor="text1"/>
          <w:szCs w:val="21"/>
        </w:rPr>
        <w:t xml:space="preserve">　　　年　　　月　　　日</w:t>
      </w:r>
    </w:p>
    <w:p w:rsidR="00D30DDE" w:rsidRPr="00E62B9E" w:rsidRDefault="00D30DDE" w:rsidP="00D30DDE">
      <w:pPr>
        <w:tabs>
          <w:tab w:val="left" w:pos="5820"/>
        </w:tabs>
        <w:spacing w:line="340" w:lineRule="exact"/>
        <w:ind w:leftChars="300" w:left="630"/>
        <w:rPr>
          <w:rFonts w:ascii="Century" w:hAnsi="Century"/>
          <w:color w:val="000000" w:themeColor="text1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>（宛先）西尾市長</w:t>
      </w:r>
    </w:p>
    <w:p w:rsidR="00D30DDE" w:rsidRPr="00E62B9E" w:rsidRDefault="00D30DDE" w:rsidP="00D30DDE">
      <w:pPr>
        <w:spacing w:line="460" w:lineRule="exact"/>
        <w:jc w:val="left"/>
        <w:rPr>
          <w:rFonts w:ascii="Century" w:hAnsi="Century"/>
          <w:color w:val="000000" w:themeColor="text1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 xml:space="preserve">　　　　　　　　　　　　納税義務者　　住　所（所在地）</w:t>
      </w:r>
    </w:p>
    <w:p w:rsidR="00D30DDE" w:rsidRPr="00E62B9E" w:rsidRDefault="00D30DDE" w:rsidP="00D30DDE">
      <w:pPr>
        <w:spacing w:line="460" w:lineRule="exact"/>
        <w:jc w:val="left"/>
        <w:rPr>
          <w:rFonts w:ascii="Century" w:hAnsi="Century"/>
          <w:color w:val="000000" w:themeColor="text1"/>
          <w:szCs w:val="21"/>
          <w:u w:val="single"/>
        </w:rPr>
      </w:pPr>
      <w:r w:rsidRPr="00E62B9E">
        <w:rPr>
          <w:rFonts w:ascii="Century" w:hAnsi="Century" w:hint="eastAsia"/>
          <w:color w:val="000000" w:themeColor="text1"/>
          <w:szCs w:val="21"/>
        </w:rPr>
        <w:t xml:space="preserve">　　　　　　　　　　　　（申告者）　　氏　名（名　称）</w:t>
      </w:r>
    </w:p>
    <w:p w:rsidR="00D30DDE" w:rsidRPr="001A7D83" w:rsidRDefault="00D30DDE" w:rsidP="00D30DDE">
      <w:pPr>
        <w:spacing w:line="460" w:lineRule="exact"/>
        <w:ind w:firstLineChars="1900" w:firstLine="3990"/>
        <w:rPr>
          <w:rFonts w:ascii="Century" w:hAnsi="Century"/>
          <w:color w:val="000000"/>
          <w:szCs w:val="21"/>
        </w:rPr>
      </w:pPr>
      <w:r w:rsidRPr="001A7D83">
        <w:rPr>
          <w:rFonts w:ascii="Century" w:hAnsi="Century" w:hint="eastAsia"/>
          <w:color w:val="000000"/>
          <w:szCs w:val="21"/>
        </w:rPr>
        <w:t>電話番号</w:t>
      </w:r>
    </w:p>
    <w:p w:rsidR="00D30DDE" w:rsidRPr="00E62B9E" w:rsidRDefault="00D30DDE" w:rsidP="00D30DDE">
      <w:pPr>
        <w:spacing w:line="460" w:lineRule="exact"/>
        <w:ind w:firstLineChars="1900" w:firstLine="3990"/>
        <w:jc w:val="left"/>
        <w:rPr>
          <w:rFonts w:ascii="Century" w:hAnsi="Century"/>
          <w:color w:val="000000" w:themeColor="text1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>個人番号又は法人番号</w:t>
      </w:r>
    </w:p>
    <w:p w:rsidR="00D30DDE" w:rsidRPr="00E62B9E" w:rsidRDefault="00D30DDE" w:rsidP="00D30DDE">
      <w:pPr>
        <w:autoSpaceDE w:val="0"/>
        <w:autoSpaceDN w:val="0"/>
        <w:spacing w:line="460" w:lineRule="exact"/>
        <w:ind w:leftChars="100" w:left="210" w:firstLineChars="100" w:firstLine="210"/>
        <w:rPr>
          <w:color w:val="000000" w:themeColor="text1"/>
          <w:szCs w:val="21"/>
        </w:rPr>
      </w:pPr>
      <w:r w:rsidRPr="00E62B9E">
        <w:rPr>
          <w:rFonts w:hint="eastAsia"/>
          <w:color w:val="000000" w:themeColor="text1"/>
          <w:szCs w:val="21"/>
        </w:rPr>
        <w:t>地方税法附則第</w:t>
      </w:r>
      <w:r w:rsidRPr="00E62B9E">
        <w:rPr>
          <w:color w:val="000000" w:themeColor="text1"/>
          <w:szCs w:val="21"/>
        </w:rPr>
        <w:t>15</w:t>
      </w:r>
      <w:r w:rsidRPr="00E62B9E">
        <w:rPr>
          <w:rFonts w:hint="eastAsia"/>
          <w:color w:val="000000" w:themeColor="text1"/>
          <w:szCs w:val="21"/>
        </w:rPr>
        <w:t>条の９第</w:t>
      </w:r>
      <w:r>
        <w:rPr>
          <w:rFonts w:hint="eastAsia"/>
          <w:color w:val="000000" w:themeColor="text1"/>
          <w:szCs w:val="21"/>
        </w:rPr>
        <w:t>４</w:t>
      </w:r>
      <w:r w:rsidRPr="00E62B9E">
        <w:rPr>
          <w:rFonts w:hint="eastAsia"/>
          <w:color w:val="000000" w:themeColor="text1"/>
          <w:szCs w:val="21"/>
        </w:rPr>
        <w:t>項に規定する固定資産税の減額の適用を受けたいので、次のとおり申告します。</w:t>
      </w:r>
    </w:p>
    <w:p w:rsidR="00D30DDE" w:rsidRPr="00E62B9E" w:rsidRDefault="00D30DDE" w:rsidP="00D30DDE">
      <w:pPr>
        <w:spacing w:line="340" w:lineRule="exact"/>
        <w:ind w:leftChars="85" w:left="178" w:firstLineChars="100" w:firstLine="210"/>
        <w:rPr>
          <w:rFonts w:ascii="Century" w:hAnsi="Century"/>
          <w:color w:val="000000" w:themeColor="text1"/>
          <w:szCs w:val="21"/>
        </w:rPr>
      </w:pPr>
    </w:p>
    <w:p w:rsidR="00D30DDE" w:rsidRPr="00E62B9E" w:rsidRDefault="00D30DDE" w:rsidP="00D30DDE">
      <w:pPr>
        <w:autoSpaceDE w:val="0"/>
        <w:autoSpaceDN w:val="0"/>
        <w:spacing w:line="320" w:lineRule="exact"/>
        <w:ind w:leftChars="100" w:left="210"/>
        <w:rPr>
          <w:rFonts w:ascii="Century" w:hAnsi="Century"/>
          <w:color w:val="000000" w:themeColor="text1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>１　家屋の表示（</w:t>
      </w:r>
      <w:r w:rsidRPr="00E62B9E">
        <w:rPr>
          <w:rFonts w:hint="eastAsia"/>
          <w:color w:val="000000" w:themeColor="text1"/>
          <w:szCs w:val="21"/>
        </w:rPr>
        <w:t>新築された日から</w:t>
      </w:r>
      <w:r w:rsidRPr="00E62B9E">
        <w:rPr>
          <w:color w:val="000000" w:themeColor="text1"/>
          <w:szCs w:val="21"/>
        </w:rPr>
        <w:t>10</w:t>
      </w:r>
      <w:r w:rsidRPr="00E62B9E">
        <w:rPr>
          <w:rFonts w:hint="eastAsia"/>
          <w:color w:val="000000" w:themeColor="text1"/>
          <w:szCs w:val="21"/>
        </w:rPr>
        <w:t>年以上を経過した住宅</w:t>
      </w:r>
      <w:r w:rsidRPr="00E62B9E">
        <w:rPr>
          <w:rFonts w:ascii="Century" w:hAnsi="Century" w:hint="eastAsia"/>
          <w:color w:val="000000" w:themeColor="text1"/>
          <w:szCs w:val="21"/>
        </w:rPr>
        <w:t>）</w:t>
      </w:r>
    </w:p>
    <w:tbl>
      <w:tblPr>
        <w:tblW w:w="479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3"/>
        <w:gridCol w:w="766"/>
        <w:gridCol w:w="762"/>
        <w:gridCol w:w="1377"/>
        <w:gridCol w:w="1377"/>
        <w:gridCol w:w="1377"/>
        <w:gridCol w:w="1331"/>
      </w:tblGrid>
      <w:tr w:rsidR="00D30DDE" w:rsidRPr="00E62B9E" w:rsidTr="00CB36AB">
        <w:trPr>
          <w:trHeight w:val="311"/>
        </w:trPr>
        <w:tc>
          <w:tcPr>
            <w:tcW w:w="1513" w:type="pct"/>
            <w:vAlign w:val="center"/>
            <w:hideMark/>
          </w:tcPr>
          <w:p w:rsidR="00D30DDE" w:rsidRPr="00E62B9E" w:rsidRDefault="00D30DDE" w:rsidP="00472491">
            <w:pPr>
              <w:spacing w:line="320" w:lineRule="exact"/>
              <w:jc w:val="distribute"/>
              <w:rPr>
                <w:rFonts w:ascii="Century" w:hAnsi="Century"/>
                <w:color w:val="000000" w:themeColor="text1"/>
                <w:szCs w:val="21"/>
              </w:rPr>
            </w:pPr>
            <w:r w:rsidRPr="00E62B9E">
              <w:rPr>
                <w:rFonts w:ascii="Century" w:hAnsi="Century" w:hint="eastAsia"/>
                <w:color w:val="000000" w:themeColor="text1"/>
                <w:szCs w:val="21"/>
              </w:rPr>
              <w:t>家　屋　の　所　在</w:t>
            </w:r>
          </w:p>
        </w:tc>
        <w:tc>
          <w:tcPr>
            <w:tcW w:w="382" w:type="pct"/>
            <w:vAlign w:val="center"/>
            <w:hideMark/>
          </w:tcPr>
          <w:p w:rsidR="00D30DDE" w:rsidRPr="00E62B9E" w:rsidRDefault="00D30DDE" w:rsidP="00472491">
            <w:pPr>
              <w:spacing w:line="320" w:lineRule="exact"/>
              <w:jc w:val="distribute"/>
              <w:rPr>
                <w:rFonts w:ascii="Century" w:hAnsi="Century"/>
                <w:color w:val="000000" w:themeColor="text1"/>
                <w:szCs w:val="21"/>
              </w:rPr>
            </w:pPr>
            <w:r w:rsidRPr="00E62B9E">
              <w:rPr>
                <w:rFonts w:ascii="Century" w:hAnsi="Century" w:hint="eastAsia"/>
                <w:color w:val="000000" w:themeColor="text1"/>
                <w:szCs w:val="21"/>
              </w:rPr>
              <w:t>家屋番号</w:t>
            </w:r>
          </w:p>
        </w:tc>
        <w:tc>
          <w:tcPr>
            <w:tcW w:w="380" w:type="pct"/>
            <w:vAlign w:val="center"/>
            <w:hideMark/>
          </w:tcPr>
          <w:p w:rsidR="00D30DDE" w:rsidRPr="00E62B9E" w:rsidRDefault="00D30DDE" w:rsidP="00472491">
            <w:pPr>
              <w:spacing w:line="320" w:lineRule="exact"/>
              <w:jc w:val="distribute"/>
              <w:rPr>
                <w:rFonts w:ascii="Century" w:hAnsi="Century"/>
                <w:color w:val="000000" w:themeColor="text1"/>
                <w:szCs w:val="21"/>
              </w:rPr>
            </w:pPr>
            <w:r w:rsidRPr="00E62B9E">
              <w:rPr>
                <w:rFonts w:ascii="Century" w:hAnsi="Century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687" w:type="pct"/>
            <w:vAlign w:val="center"/>
            <w:hideMark/>
          </w:tcPr>
          <w:p w:rsidR="00D30DDE" w:rsidRPr="00E62B9E" w:rsidRDefault="00D30DDE" w:rsidP="00472491">
            <w:pPr>
              <w:spacing w:line="320" w:lineRule="exact"/>
              <w:jc w:val="distribute"/>
              <w:rPr>
                <w:rFonts w:ascii="Century" w:hAnsi="Century"/>
                <w:color w:val="000000" w:themeColor="text1"/>
                <w:szCs w:val="21"/>
              </w:rPr>
            </w:pPr>
            <w:r w:rsidRPr="00E62B9E">
              <w:rPr>
                <w:rFonts w:ascii="Century" w:hAnsi="Century" w:hint="eastAsia"/>
                <w:color w:val="000000" w:themeColor="text1"/>
                <w:szCs w:val="21"/>
              </w:rPr>
              <w:t>構　　造</w:t>
            </w:r>
          </w:p>
        </w:tc>
        <w:tc>
          <w:tcPr>
            <w:tcW w:w="687" w:type="pct"/>
            <w:vAlign w:val="center"/>
            <w:hideMark/>
          </w:tcPr>
          <w:p w:rsidR="00D30DDE" w:rsidRPr="00E62B9E" w:rsidRDefault="00D30DDE" w:rsidP="00472491">
            <w:pPr>
              <w:spacing w:line="320" w:lineRule="exact"/>
              <w:jc w:val="distribute"/>
              <w:rPr>
                <w:rFonts w:ascii="Century" w:hAnsi="Century"/>
                <w:color w:val="000000" w:themeColor="text1"/>
                <w:sz w:val="18"/>
                <w:szCs w:val="18"/>
              </w:rPr>
            </w:pPr>
            <w:r w:rsidRPr="00E62B9E">
              <w:rPr>
                <w:rFonts w:ascii="Century" w:hAnsi="Century" w:hint="eastAsia"/>
                <w:color w:val="000000" w:themeColor="text1"/>
                <w:sz w:val="18"/>
                <w:szCs w:val="18"/>
              </w:rPr>
              <w:t>建築年月日</w:t>
            </w:r>
          </w:p>
          <w:p w:rsidR="00D30DDE" w:rsidRPr="00E62B9E" w:rsidRDefault="00D30DDE" w:rsidP="00472491">
            <w:pPr>
              <w:spacing w:line="320" w:lineRule="exact"/>
              <w:jc w:val="distribute"/>
              <w:rPr>
                <w:rFonts w:ascii="Century" w:hAnsi="Century"/>
                <w:color w:val="000000" w:themeColor="text1"/>
                <w:szCs w:val="21"/>
              </w:rPr>
            </w:pPr>
            <w:r w:rsidRPr="00E62B9E">
              <w:rPr>
                <w:rFonts w:ascii="Century" w:hAnsi="Century" w:hint="eastAsia"/>
                <w:color w:val="000000" w:themeColor="text1"/>
                <w:sz w:val="18"/>
                <w:szCs w:val="18"/>
              </w:rPr>
              <w:t>登記年月日</w:t>
            </w:r>
          </w:p>
        </w:tc>
        <w:tc>
          <w:tcPr>
            <w:tcW w:w="687" w:type="pct"/>
            <w:vAlign w:val="center"/>
            <w:hideMark/>
          </w:tcPr>
          <w:p w:rsidR="00D30DDE" w:rsidRPr="00E62B9E" w:rsidRDefault="00D30DDE" w:rsidP="00472491">
            <w:pPr>
              <w:spacing w:line="320" w:lineRule="exact"/>
              <w:jc w:val="distribute"/>
              <w:rPr>
                <w:rFonts w:ascii="Century" w:hAnsi="Century"/>
                <w:color w:val="000000" w:themeColor="text1"/>
                <w:szCs w:val="21"/>
              </w:rPr>
            </w:pPr>
            <w:r w:rsidRPr="00E62B9E">
              <w:rPr>
                <w:rFonts w:ascii="Century" w:hAnsi="Century" w:hint="eastAsia"/>
                <w:color w:val="000000" w:themeColor="text1"/>
                <w:szCs w:val="21"/>
              </w:rPr>
              <w:t>床面積</w:t>
            </w:r>
          </w:p>
          <w:p w:rsidR="00D30DDE" w:rsidRPr="00E62B9E" w:rsidRDefault="00D30DDE" w:rsidP="00472491">
            <w:pPr>
              <w:spacing w:line="320" w:lineRule="exact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  <w:r w:rsidRPr="00E62B9E">
              <w:rPr>
                <w:rFonts w:ascii="Century" w:hAnsi="Century" w:hint="eastAsia"/>
                <w:color w:val="000000" w:themeColor="text1"/>
                <w:szCs w:val="21"/>
              </w:rPr>
              <w:t xml:space="preserve">　　（㎡）</w:t>
            </w:r>
          </w:p>
        </w:tc>
        <w:tc>
          <w:tcPr>
            <w:tcW w:w="664" w:type="pct"/>
            <w:vAlign w:val="center"/>
            <w:hideMark/>
          </w:tcPr>
          <w:p w:rsidR="00D30DDE" w:rsidRPr="00E62B9E" w:rsidRDefault="00D30DDE" w:rsidP="00472491">
            <w:pPr>
              <w:spacing w:line="320" w:lineRule="exact"/>
              <w:jc w:val="distribute"/>
              <w:rPr>
                <w:rFonts w:ascii="Century" w:hAnsi="Century"/>
                <w:color w:val="000000" w:themeColor="text1"/>
                <w:sz w:val="18"/>
                <w:szCs w:val="18"/>
              </w:rPr>
            </w:pPr>
            <w:r w:rsidRPr="00E62B9E">
              <w:rPr>
                <w:rFonts w:ascii="Century" w:hAnsi="Century" w:hint="eastAsia"/>
                <w:color w:val="000000" w:themeColor="text1"/>
                <w:sz w:val="18"/>
                <w:szCs w:val="18"/>
              </w:rPr>
              <w:t>居住床面積</w:t>
            </w:r>
          </w:p>
          <w:p w:rsidR="00D30DDE" w:rsidRPr="00E62B9E" w:rsidRDefault="00D30DDE" w:rsidP="00472491">
            <w:pPr>
              <w:spacing w:line="320" w:lineRule="exact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  <w:r w:rsidRPr="00E62B9E">
              <w:rPr>
                <w:rFonts w:ascii="Century" w:hAnsi="Century" w:hint="eastAsia"/>
                <w:color w:val="000000" w:themeColor="text1"/>
                <w:szCs w:val="21"/>
              </w:rPr>
              <w:t xml:space="preserve">　　（㎡）</w:t>
            </w:r>
          </w:p>
        </w:tc>
      </w:tr>
      <w:tr w:rsidR="00CB36AB" w:rsidRPr="00E62B9E" w:rsidTr="00CB36AB">
        <w:trPr>
          <w:trHeight w:val="498"/>
        </w:trPr>
        <w:tc>
          <w:tcPr>
            <w:tcW w:w="1513" w:type="pct"/>
            <w:vAlign w:val="center"/>
          </w:tcPr>
          <w:p w:rsidR="00CB36AB" w:rsidRPr="00CB36AB" w:rsidRDefault="00CB36AB" w:rsidP="00CB36AB">
            <w:pPr>
              <w:spacing w:line="320" w:lineRule="exact"/>
              <w:ind w:leftChars="-47" w:left="-99" w:firstLineChars="100" w:firstLine="211"/>
              <w:rPr>
                <w:rFonts w:ascii="Century" w:hAnsi="Century"/>
                <w:b/>
                <w:color w:val="000000" w:themeColor="text1"/>
                <w:szCs w:val="21"/>
              </w:rPr>
            </w:pPr>
            <w:r w:rsidRPr="00CB36AB">
              <w:rPr>
                <w:rFonts w:ascii="Century" w:hAnsi="Century" w:hint="eastAsia"/>
                <w:b/>
                <w:color w:val="000000" w:themeColor="text1"/>
                <w:szCs w:val="21"/>
              </w:rPr>
              <w:t>＜記載例＞</w:t>
            </w:r>
          </w:p>
          <w:p w:rsidR="00CB36AB" w:rsidRPr="00E62B9E" w:rsidRDefault="00CB36AB" w:rsidP="00CB36AB">
            <w:pPr>
              <w:spacing w:line="320" w:lineRule="exact"/>
              <w:ind w:leftChars="-47" w:left="-99" w:firstLineChars="100" w:firstLine="211"/>
              <w:rPr>
                <w:rFonts w:ascii="Century" w:hAnsi="Century"/>
                <w:color w:val="000000" w:themeColor="text1"/>
                <w:szCs w:val="21"/>
              </w:rPr>
            </w:pPr>
            <w:r w:rsidRPr="00CB36AB">
              <w:rPr>
                <w:rFonts w:ascii="Century" w:hAnsi="Century" w:hint="eastAsia"/>
                <w:b/>
                <w:color w:val="000000" w:themeColor="text1"/>
                <w:szCs w:val="21"/>
              </w:rPr>
              <w:t>寄住町下田２２番地</w:t>
            </w:r>
          </w:p>
        </w:tc>
        <w:tc>
          <w:tcPr>
            <w:tcW w:w="382" w:type="pct"/>
            <w:vAlign w:val="center"/>
          </w:tcPr>
          <w:p w:rsidR="00CB36AB" w:rsidRPr="00CB36AB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b/>
                <w:color w:val="000000" w:themeColor="text1"/>
                <w:szCs w:val="21"/>
              </w:rPr>
            </w:pPr>
            <w:r w:rsidRPr="00CB36AB">
              <w:rPr>
                <w:rFonts w:ascii="Century" w:hAnsi="Century" w:hint="eastAsia"/>
                <w:b/>
                <w:color w:val="000000" w:themeColor="text1"/>
                <w:szCs w:val="21"/>
              </w:rPr>
              <w:t>２２</w:t>
            </w:r>
          </w:p>
        </w:tc>
        <w:tc>
          <w:tcPr>
            <w:tcW w:w="380" w:type="pct"/>
            <w:vAlign w:val="center"/>
          </w:tcPr>
          <w:p w:rsidR="00CB36AB" w:rsidRPr="00CB36AB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b/>
                <w:color w:val="000000" w:themeColor="text1"/>
                <w:szCs w:val="21"/>
              </w:rPr>
            </w:pPr>
            <w:r w:rsidRPr="00CB36AB">
              <w:rPr>
                <w:rFonts w:ascii="Century" w:hAnsi="Century" w:hint="eastAsia"/>
                <w:b/>
                <w:color w:val="000000" w:themeColor="text1"/>
                <w:szCs w:val="21"/>
              </w:rPr>
              <w:t>居宅</w:t>
            </w:r>
          </w:p>
        </w:tc>
        <w:tc>
          <w:tcPr>
            <w:tcW w:w="687" w:type="pct"/>
            <w:vAlign w:val="center"/>
          </w:tcPr>
          <w:p w:rsidR="00CB36AB" w:rsidRPr="00CB36AB" w:rsidRDefault="00CB36AB" w:rsidP="00CB36AB">
            <w:pPr>
              <w:spacing w:line="340" w:lineRule="exact"/>
              <w:ind w:leftChars="-47" w:left="-99"/>
              <w:jc w:val="center"/>
              <w:rPr>
                <w:b/>
              </w:rPr>
            </w:pPr>
            <w:r w:rsidRPr="00CB36AB">
              <w:rPr>
                <w:rFonts w:hint="eastAsia"/>
                <w:b/>
              </w:rPr>
              <w:t>木・瓦・二</w:t>
            </w:r>
          </w:p>
        </w:tc>
        <w:tc>
          <w:tcPr>
            <w:tcW w:w="687" w:type="pct"/>
            <w:vAlign w:val="center"/>
          </w:tcPr>
          <w:p w:rsidR="00CB36AB" w:rsidRPr="00CB36AB" w:rsidRDefault="00CB36AB" w:rsidP="00CB36AB">
            <w:pPr>
              <w:spacing w:line="340" w:lineRule="exact"/>
              <w:ind w:leftChars="-47" w:left="-99"/>
              <w:jc w:val="center"/>
              <w:rPr>
                <w:b/>
                <w:sz w:val="20"/>
                <w:szCs w:val="20"/>
              </w:rPr>
            </w:pPr>
            <w:r w:rsidRPr="00CB36AB">
              <w:rPr>
                <w:rFonts w:hint="eastAsia"/>
                <w:b/>
                <w:sz w:val="20"/>
                <w:szCs w:val="20"/>
              </w:rPr>
              <w:t>平成10年</w:t>
            </w:r>
          </w:p>
          <w:p w:rsidR="00CB36AB" w:rsidRPr="00CB36AB" w:rsidRDefault="00CB36AB" w:rsidP="00CB36AB">
            <w:pPr>
              <w:spacing w:line="340" w:lineRule="exact"/>
              <w:ind w:leftChars="-47" w:left="-99"/>
              <w:jc w:val="center"/>
              <w:rPr>
                <w:b/>
                <w:sz w:val="20"/>
                <w:szCs w:val="20"/>
              </w:rPr>
            </w:pPr>
            <w:r w:rsidRPr="00CB36AB">
              <w:rPr>
                <w:rFonts w:hint="eastAsia"/>
                <w:b/>
                <w:sz w:val="20"/>
                <w:szCs w:val="20"/>
              </w:rPr>
              <w:t>平成10年</w:t>
            </w:r>
          </w:p>
        </w:tc>
        <w:tc>
          <w:tcPr>
            <w:tcW w:w="687" w:type="pct"/>
            <w:vAlign w:val="center"/>
          </w:tcPr>
          <w:p w:rsidR="00CB36AB" w:rsidRPr="00CB36AB" w:rsidRDefault="00CB36AB" w:rsidP="00CB36AB">
            <w:pPr>
              <w:spacing w:line="340" w:lineRule="exact"/>
              <w:ind w:leftChars="-47" w:left="-99"/>
              <w:jc w:val="right"/>
              <w:rPr>
                <w:b/>
              </w:rPr>
            </w:pPr>
            <w:r w:rsidRPr="00CB36AB">
              <w:rPr>
                <w:rFonts w:hint="eastAsia"/>
                <w:b/>
              </w:rPr>
              <w:t>130.00</w:t>
            </w:r>
          </w:p>
        </w:tc>
        <w:tc>
          <w:tcPr>
            <w:tcW w:w="664" w:type="pct"/>
            <w:vAlign w:val="center"/>
          </w:tcPr>
          <w:p w:rsidR="00CB36AB" w:rsidRPr="00CB36AB" w:rsidRDefault="00CB36AB" w:rsidP="00CB36AB">
            <w:pPr>
              <w:spacing w:line="340" w:lineRule="exact"/>
              <w:ind w:leftChars="-47" w:left="-99"/>
              <w:jc w:val="right"/>
              <w:rPr>
                <w:b/>
              </w:rPr>
            </w:pPr>
            <w:r w:rsidRPr="00CB36AB">
              <w:rPr>
                <w:rFonts w:hint="eastAsia"/>
                <w:b/>
              </w:rPr>
              <w:t>130.00</w:t>
            </w:r>
          </w:p>
        </w:tc>
      </w:tr>
      <w:tr w:rsidR="00CB36AB" w:rsidRPr="00E62B9E" w:rsidTr="00CB36AB">
        <w:trPr>
          <w:trHeight w:val="467"/>
        </w:trPr>
        <w:tc>
          <w:tcPr>
            <w:tcW w:w="1513" w:type="pct"/>
            <w:vAlign w:val="center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left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382" w:type="pct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380" w:type="pct"/>
            <w:vAlign w:val="center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687" w:type="pct"/>
            <w:vAlign w:val="center"/>
            <w:hideMark/>
          </w:tcPr>
          <w:p w:rsidR="00CB36AB" w:rsidRPr="00E62B9E" w:rsidRDefault="00CB36AB" w:rsidP="00CB36AB">
            <w:pPr>
              <w:spacing w:line="320" w:lineRule="exact"/>
              <w:ind w:leftChars="-47" w:left="-99" w:right="222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CB36AB" w:rsidRPr="00E62B9E" w:rsidRDefault="00CB36AB" w:rsidP="00CB36AB">
            <w:pPr>
              <w:spacing w:line="320" w:lineRule="exact"/>
              <w:ind w:leftChars="-47" w:left="-99"/>
              <w:rPr>
                <w:rFonts w:ascii="Century" w:hAnsi="Century"/>
                <w:color w:val="000000" w:themeColor="text1"/>
                <w:szCs w:val="21"/>
              </w:rPr>
            </w:pPr>
          </w:p>
        </w:tc>
      </w:tr>
      <w:tr w:rsidR="00CB36AB" w:rsidRPr="00E62B9E" w:rsidTr="00CB36AB">
        <w:trPr>
          <w:trHeight w:val="467"/>
        </w:trPr>
        <w:tc>
          <w:tcPr>
            <w:tcW w:w="1513" w:type="pct"/>
            <w:vAlign w:val="center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left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382" w:type="pct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380" w:type="pct"/>
            <w:vAlign w:val="center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687" w:type="pct"/>
            <w:vAlign w:val="center"/>
            <w:hideMark/>
          </w:tcPr>
          <w:p w:rsidR="00CB36AB" w:rsidRPr="00E62B9E" w:rsidRDefault="00CB36AB" w:rsidP="00CB36AB">
            <w:pPr>
              <w:spacing w:line="320" w:lineRule="exact"/>
              <w:ind w:leftChars="-47" w:left="-99" w:right="888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CB36AB" w:rsidRPr="00E62B9E" w:rsidRDefault="00CB36AB" w:rsidP="00CB36AB">
            <w:pPr>
              <w:spacing w:line="320" w:lineRule="exact"/>
              <w:ind w:leftChars="-47" w:left="-99"/>
              <w:jc w:val="center"/>
              <w:rPr>
                <w:rFonts w:ascii="Century" w:hAnsi="Century"/>
                <w:color w:val="000000" w:themeColor="text1"/>
                <w:szCs w:val="21"/>
              </w:rPr>
            </w:pPr>
          </w:p>
        </w:tc>
      </w:tr>
    </w:tbl>
    <w:p w:rsidR="00D30DDE" w:rsidRPr="00E62B9E" w:rsidRDefault="00D30DDE" w:rsidP="00D30DDE">
      <w:pPr>
        <w:spacing w:line="320" w:lineRule="exact"/>
        <w:ind w:leftChars="85" w:left="566" w:hangingChars="185" w:hanging="388"/>
        <w:rPr>
          <w:rFonts w:ascii="Century" w:hAnsi="Century"/>
          <w:color w:val="000000" w:themeColor="text1"/>
          <w:szCs w:val="21"/>
        </w:rPr>
      </w:pPr>
    </w:p>
    <w:p w:rsidR="00D30DDE" w:rsidRPr="00E62B9E" w:rsidRDefault="00D30DDE" w:rsidP="00D30DDE">
      <w:pPr>
        <w:spacing w:line="320" w:lineRule="exact"/>
        <w:ind w:leftChars="100" w:left="210"/>
        <w:rPr>
          <w:rFonts w:ascii="Century" w:hAnsi="Century"/>
          <w:color w:val="000000" w:themeColor="text1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>２　改修工事（実施工事の項目</w:t>
      </w:r>
      <w:r w:rsidRPr="00917BD1">
        <w:rPr>
          <w:rFonts w:ascii="Century" w:hAnsi="Century" w:hint="eastAsia"/>
          <w:b/>
          <w:color w:val="000000" w:themeColor="text1"/>
          <w:szCs w:val="21"/>
        </w:rPr>
        <w:t>全てに○</w:t>
      </w:r>
      <w:r w:rsidRPr="0090352D">
        <w:rPr>
          <w:rFonts w:ascii="Century" w:hAnsi="Century" w:hint="eastAsia"/>
          <w:b/>
          <w:color w:val="000000" w:themeColor="text1"/>
          <w:szCs w:val="21"/>
        </w:rPr>
        <w:t>を付けてください</w:t>
      </w:r>
      <w:r w:rsidRPr="00E62B9E">
        <w:rPr>
          <w:rFonts w:ascii="Century" w:hAnsi="Century" w:hint="eastAsia"/>
          <w:color w:val="000000" w:themeColor="text1"/>
          <w:szCs w:val="21"/>
        </w:rPr>
        <w:t>。）</w:t>
      </w:r>
    </w:p>
    <w:p w:rsidR="00D30DDE" w:rsidRPr="00E62B9E" w:rsidRDefault="00D30DDE" w:rsidP="00D30DDE">
      <w:pPr>
        <w:spacing w:line="320" w:lineRule="exact"/>
        <w:ind w:firstLineChars="200" w:firstLine="420"/>
        <w:rPr>
          <w:color w:val="000000" w:themeColor="text1"/>
          <w:szCs w:val="21"/>
        </w:rPr>
      </w:pPr>
      <w:bookmarkStart w:id="1" w:name="_Hlk57814034"/>
      <w:r w:rsidRPr="00E62B9E">
        <w:rPr>
          <w:color w:val="000000" w:themeColor="text1"/>
          <w:szCs w:val="21"/>
        </w:rPr>
        <w:t>(1)</w:t>
      </w:r>
      <w:bookmarkEnd w:id="1"/>
      <w:r w:rsidRPr="00E62B9E">
        <w:rPr>
          <w:rFonts w:hint="eastAsia"/>
          <w:color w:val="000000" w:themeColor="text1"/>
          <w:szCs w:val="21"/>
        </w:rPr>
        <w:t xml:space="preserve">　</w:t>
      </w:r>
      <w:r w:rsidRPr="00E62B9E">
        <w:rPr>
          <w:rFonts w:ascii="Century" w:hAnsi="Century" w:hint="eastAsia"/>
          <w:color w:val="000000" w:themeColor="text1"/>
          <w:szCs w:val="21"/>
        </w:rPr>
        <w:t xml:space="preserve">廊下の拡幅　　　</w:t>
      </w:r>
      <w:r w:rsidRPr="00E62B9E">
        <w:rPr>
          <w:color w:val="000000" w:themeColor="text1"/>
          <w:szCs w:val="21"/>
        </w:rPr>
        <w:t>(2)</w:t>
      </w:r>
      <w:r w:rsidRPr="00E62B9E">
        <w:rPr>
          <w:rFonts w:hint="eastAsia"/>
          <w:color w:val="000000" w:themeColor="text1"/>
          <w:szCs w:val="21"/>
        </w:rPr>
        <w:t xml:space="preserve">　階段の勾配の緩和　　</w:t>
      </w:r>
      <w:r w:rsidRPr="00E62B9E">
        <w:rPr>
          <w:color w:val="000000" w:themeColor="text1"/>
          <w:szCs w:val="21"/>
        </w:rPr>
        <w:t>(3)</w:t>
      </w:r>
      <w:r w:rsidRPr="00E62B9E">
        <w:rPr>
          <w:rFonts w:hint="eastAsia"/>
          <w:color w:val="000000" w:themeColor="text1"/>
          <w:szCs w:val="21"/>
        </w:rPr>
        <w:t xml:space="preserve">　浴室改良　　</w:t>
      </w:r>
      <w:r w:rsidRPr="00E62B9E">
        <w:rPr>
          <w:color w:val="000000" w:themeColor="text1"/>
          <w:szCs w:val="21"/>
        </w:rPr>
        <w:t>(4)</w:t>
      </w:r>
      <w:r w:rsidRPr="00E62B9E">
        <w:rPr>
          <w:rFonts w:hint="eastAsia"/>
          <w:color w:val="000000" w:themeColor="text1"/>
          <w:szCs w:val="21"/>
        </w:rPr>
        <w:t xml:space="preserve">　便所改良</w:t>
      </w:r>
    </w:p>
    <w:p w:rsidR="00D30DDE" w:rsidRPr="00E62B9E" w:rsidRDefault="00D30DDE" w:rsidP="00D30DDE">
      <w:pPr>
        <w:spacing w:line="320" w:lineRule="exact"/>
        <w:ind w:firstLineChars="200" w:firstLine="420"/>
        <w:rPr>
          <w:color w:val="000000" w:themeColor="text1"/>
          <w:szCs w:val="21"/>
        </w:rPr>
      </w:pPr>
      <w:r w:rsidRPr="00E62B9E">
        <w:rPr>
          <w:color w:val="000000" w:themeColor="text1"/>
          <w:szCs w:val="21"/>
        </w:rPr>
        <w:t>(5)</w:t>
      </w:r>
      <w:r w:rsidRPr="00E62B9E">
        <w:rPr>
          <w:rFonts w:hint="eastAsia"/>
          <w:color w:val="000000" w:themeColor="text1"/>
          <w:szCs w:val="21"/>
        </w:rPr>
        <w:t xml:space="preserve">　手すりの設置　　</w:t>
      </w:r>
      <w:r w:rsidRPr="00E62B9E">
        <w:rPr>
          <w:color w:val="000000" w:themeColor="text1"/>
          <w:szCs w:val="21"/>
        </w:rPr>
        <w:t>(6)</w:t>
      </w:r>
      <w:r w:rsidRPr="00E62B9E">
        <w:rPr>
          <w:rFonts w:hint="eastAsia"/>
          <w:color w:val="000000" w:themeColor="text1"/>
          <w:szCs w:val="21"/>
        </w:rPr>
        <w:t xml:space="preserve">　屋内の段差の解消　　</w:t>
      </w:r>
      <w:r w:rsidRPr="00E62B9E">
        <w:rPr>
          <w:color w:val="000000" w:themeColor="text1"/>
          <w:szCs w:val="21"/>
        </w:rPr>
        <w:t>(7)</w:t>
      </w:r>
      <w:r w:rsidRPr="00E62B9E">
        <w:rPr>
          <w:rFonts w:hint="eastAsia"/>
          <w:color w:val="000000" w:themeColor="text1"/>
          <w:szCs w:val="21"/>
        </w:rPr>
        <w:t xml:space="preserve">　引き戸への取替え工事</w:t>
      </w:r>
    </w:p>
    <w:p w:rsidR="00D30DDE" w:rsidRPr="00E62B9E" w:rsidRDefault="00D30DDE" w:rsidP="00D30DDE">
      <w:pPr>
        <w:spacing w:line="320" w:lineRule="exact"/>
        <w:ind w:firstLineChars="200" w:firstLine="420"/>
        <w:rPr>
          <w:rFonts w:ascii="Century" w:hAnsi="Century"/>
          <w:color w:val="000000" w:themeColor="text1"/>
          <w:szCs w:val="21"/>
        </w:rPr>
      </w:pPr>
      <w:r w:rsidRPr="00E62B9E">
        <w:rPr>
          <w:color w:val="000000" w:themeColor="text1"/>
          <w:szCs w:val="21"/>
        </w:rPr>
        <w:t>(8)</w:t>
      </w:r>
      <w:r w:rsidRPr="00E62B9E">
        <w:rPr>
          <w:rFonts w:hint="eastAsia"/>
          <w:color w:val="000000" w:themeColor="text1"/>
          <w:szCs w:val="21"/>
        </w:rPr>
        <w:t xml:space="preserve">　</w:t>
      </w:r>
      <w:r w:rsidRPr="00E62B9E">
        <w:rPr>
          <w:rFonts w:ascii="Century" w:hAnsi="Century" w:hint="eastAsia"/>
          <w:color w:val="000000" w:themeColor="text1"/>
          <w:szCs w:val="21"/>
        </w:rPr>
        <w:t>床表面の滑り止め化</w:t>
      </w:r>
    </w:p>
    <w:p w:rsidR="00D30DDE" w:rsidRPr="00E62B9E" w:rsidRDefault="00D30DDE" w:rsidP="00D30DDE">
      <w:pPr>
        <w:spacing w:line="320" w:lineRule="exact"/>
        <w:rPr>
          <w:rFonts w:ascii="Century" w:hAnsi="Century"/>
          <w:color w:val="000000" w:themeColor="text1"/>
          <w:szCs w:val="21"/>
        </w:rPr>
      </w:pPr>
    </w:p>
    <w:p w:rsidR="00D30DDE" w:rsidRPr="00E62B9E" w:rsidRDefault="00D30DDE" w:rsidP="00D30DDE">
      <w:pPr>
        <w:spacing w:line="320" w:lineRule="exact"/>
        <w:ind w:leftChars="100" w:left="3255" w:hangingChars="1450" w:hanging="3045"/>
        <w:rPr>
          <w:rFonts w:ascii="Century" w:hAnsi="Century"/>
          <w:color w:val="000000" w:themeColor="text1"/>
          <w:szCs w:val="21"/>
          <w:u w:val="single"/>
        </w:rPr>
      </w:pPr>
      <w:r w:rsidRPr="00E62B9E">
        <w:rPr>
          <w:rFonts w:ascii="Century" w:hAnsi="Century" w:hint="eastAsia"/>
          <w:color w:val="000000" w:themeColor="text1"/>
          <w:szCs w:val="21"/>
        </w:rPr>
        <w:t>３　改修対象者</w:t>
      </w:r>
      <w:r w:rsidR="00CB36AB">
        <w:rPr>
          <w:rFonts w:ascii="Century" w:hAnsi="Century" w:hint="eastAsia"/>
          <w:color w:val="000000" w:themeColor="text1"/>
          <w:szCs w:val="21"/>
        </w:rPr>
        <w:t xml:space="preserve"> </w:t>
      </w:r>
      <w:r w:rsidR="00CB36AB">
        <w:rPr>
          <w:rFonts w:ascii="Century" w:hAnsi="Century"/>
          <w:color w:val="000000" w:themeColor="text1"/>
          <w:szCs w:val="21"/>
        </w:rPr>
        <w:t xml:space="preserve"> </w:t>
      </w:r>
      <w:r w:rsidRPr="00E62B9E">
        <w:rPr>
          <w:rFonts w:ascii="Century" w:hAnsi="Century" w:hint="eastAsia"/>
          <w:color w:val="000000" w:themeColor="text1"/>
          <w:szCs w:val="21"/>
        </w:rPr>
        <w:t>住所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　　　　　　　　　　　　　</w:t>
      </w:r>
      <w:r w:rsidRPr="00E62B9E">
        <w:rPr>
          <w:rFonts w:ascii="Century" w:hAnsi="Century"/>
          <w:color w:val="000000" w:themeColor="text1"/>
          <w:szCs w:val="21"/>
          <w:u w:val="single"/>
        </w:rPr>
        <w:t xml:space="preserve"> 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　　　　</w:t>
      </w:r>
    </w:p>
    <w:p w:rsidR="00D30DDE" w:rsidRPr="00E62B9E" w:rsidRDefault="00D30DDE" w:rsidP="00CB36AB">
      <w:pPr>
        <w:spacing w:line="320" w:lineRule="exact"/>
        <w:ind w:firstLineChars="900" w:firstLine="1890"/>
        <w:rPr>
          <w:rFonts w:ascii="Century" w:hAnsi="Century"/>
          <w:color w:val="000000" w:themeColor="text1"/>
          <w:szCs w:val="21"/>
          <w:u w:val="single"/>
        </w:rPr>
      </w:pPr>
      <w:r w:rsidRPr="00E62B9E">
        <w:rPr>
          <w:rFonts w:ascii="Century" w:hAnsi="Century" w:hint="eastAsia"/>
          <w:color w:val="000000" w:themeColor="text1"/>
          <w:szCs w:val="21"/>
        </w:rPr>
        <w:t>氏名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　　　　　　　　　</w:t>
      </w:r>
      <w:r w:rsidRPr="00E62B9E">
        <w:rPr>
          <w:rFonts w:ascii="Century" w:hAnsi="Century"/>
          <w:color w:val="000000" w:themeColor="text1"/>
          <w:szCs w:val="21"/>
          <w:u w:val="single"/>
        </w:rPr>
        <w:t xml:space="preserve"> 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　</w:t>
      </w:r>
      <w:r>
        <w:rPr>
          <w:rFonts w:ascii="Century" w:hAnsi="Century" w:hint="eastAsia"/>
          <w:color w:val="000000" w:themeColor="text1"/>
          <w:szCs w:val="21"/>
          <w:u w:val="single"/>
        </w:rPr>
        <w:t xml:space="preserve">　　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　　</w:t>
      </w:r>
      <w:r>
        <w:rPr>
          <w:rFonts w:ascii="Century" w:hAnsi="Century" w:hint="eastAsia"/>
          <w:color w:val="000000" w:themeColor="text1"/>
          <w:szCs w:val="21"/>
          <w:u w:val="single"/>
        </w:rPr>
        <w:t xml:space="preserve">　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</w:t>
      </w:r>
    </w:p>
    <w:p w:rsidR="00D30DDE" w:rsidRPr="00E62B9E" w:rsidRDefault="00D30DDE" w:rsidP="00D30DDE">
      <w:pPr>
        <w:autoSpaceDE w:val="0"/>
        <w:autoSpaceDN w:val="0"/>
        <w:spacing w:line="320" w:lineRule="exact"/>
        <w:ind w:leftChars="668" w:left="3360" w:hangingChars="932" w:hanging="1957"/>
        <w:rPr>
          <w:color w:val="000000" w:themeColor="text1"/>
          <w:szCs w:val="21"/>
        </w:rPr>
      </w:pPr>
      <w:r w:rsidRPr="00E62B9E">
        <w:rPr>
          <w:rFonts w:ascii="Century" w:hAnsi="Century"/>
          <w:color w:val="000000" w:themeColor="text1"/>
          <w:szCs w:val="21"/>
        </w:rPr>
        <w:t xml:space="preserve">    </w:t>
      </w:r>
      <w:r w:rsidR="00CB36AB">
        <w:rPr>
          <w:rFonts w:ascii="Century" w:hAnsi="Century" w:hint="eastAsia"/>
          <w:color w:val="000000" w:themeColor="text1"/>
          <w:szCs w:val="21"/>
        </w:rPr>
        <w:t xml:space="preserve"> </w:t>
      </w:r>
      <w:r w:rsidRPr="00E62B9E">
        <w:rPr>
          <w:rFonts w:hint="eastAsia"/>
          <w:color w:val="000000" w:themeColor="text1"/>
          <w:szCs w:val="21"/>
        </w:rPr>
        <w:t>地方税法施行令附則第</w:t>
      </w:r>
      <w:r w:rsidRPr="00E62B9E">
        <w:rPr>
          <w:color w:val="000000" w:themeColor="text1"/>
          <w:szCs w:val="21"/>
        </w:rPr>
        <w:t>12</w:t>
      </w:r>
      <w:r w:rsidRPr="00E62B9E">
        <w:rPr>
          <w:rFonts w:hint="eastAsia"/>
          <w:color w:val="000000" w:themeColor="text1"/>
          <w:szCs w:val="21"/>
        </w:rPr>
        <w:t>条第</w:t>
      </w:r>
      <w:r w:rsidRPr="00E62B9E">
        <w:rPr>
          <w:color w:val="000000" w:themeColor="text1"/>
          <w:szCs w:val="21"/>
        </w:rPr>
        <w:t>23</w:t>
      </w:r>
      <w:r w:rsidRPr="00E62B9E">
        <w:rPr>
          <w:rFonts w:hint="eastAsia"/>
          <w:color w:val="000000" w:themeColor="text1"/>
          <w:szCs w:val="21"/>
        </w:rPr>
        <w:t>項</w:t>
      </w:r>
      <w:r w:rsidRPr="00CB36AB">
        <w:rPr>
          <w:rFonts w:hint="eastAsia"/>
          <w:b/>
          <w:color w:val="000000" w:themeColor="text1"/>
          <w:szCs w:val="21"/>
          <w:u w:val="single"/>
        </w:rPr>
        <w:t>第　　号</w:t>
      </w:r>
      <w:r w:rsidRPr="00E62B9E">
        <w:rPr>
          <w:rFonts w:hint="eastAsia"/>
          <w:color w:val="000000" w:themeColor="text1"/>
          <w:szCs w:val="21"/>
        </w:rPr>
        <w:t>に該当</w:t>
      </w:r>
    </w:p>
    <w:p w:rsidR="00D30DDE" w:rsidRPr="00E62B9E" w:rsidRDefault="00D30DDE" w:rsidP="00D30DDE">
      <w:pPr>
        <w:spacing w:line="320" w:lineRule="exact"/>
        <w:ind w:firstLineChars="67" w:firstLine="141"/>
        <w:rPr>
          <w:rFonts w:ascii="Century" w:hAnsi="Century"/>
          <w:color w:val="000000" w:themeColor="text1"/>
          <w:szCs w:val="21"/>
        </w:rPr>
      </w:pPr>
    </w:p>
    <w:p w:rsidR="00D30DDE" w:rsidRPr="00E62B9E" w:rsidRDefault="00D30DDE" w:rsidP="00D30DDE">
      <w:pPr>
        <w:spacing w:line="320" w:lineRule="exact"/>
        <w:ind w:leftChars="100" w:left="210"/>
        <w:rPr>
          <w:rFonts w:ascii="Century" w:hAnsi="Century"/>
          <w:color w:val="000000" w:themeColor="text1"/>
          <w:szCs w:val="21"/>
          <w:u w:val="single"/>
        </w:rPr>
      </w:pPr>
      <w:r w:rsidRPr="00E62B9E">
        <w:rPr>
          <w:rFonts w:ascii="Century" w:hAnsi="Century" w:hint="eastAsia"/>
          <w:color w:val="000000" w:themeColor="text1"/>
          <w:szCs w:val="21"/>
        </w:rPr>
        <w:t>４　改修助成等の制度利用の有無</w:t>
      </w:r>
    </w:p>
    <w:p w:rsidR="00D30DDE" w:rsidRPr="00E62B9E" w:rsidRDefault="00D30DDE" w:rsidP="00D30DDE">
      <w:pPr>
        <w:spacing w:line="320" w:lineRule="exact"/>
        <w:ind w:firstLineChars="200" w:firstLine="420"/>
        <w:rPr>
          <w:color w:val="000000" w:themeColor="text1"/>
          <w:szCs w:val="21"/>
        </w:rPr>
      </w:pPr>
      <w:r w:rsidRPr="00E62B9E">
        <w:rPr>
          <w:color w:val="000000" w:themeColor="text1"/>
          <w:szCs w:val="21"/>
        </w:rPr>
        <w:t>(1)</w:t>
      </w:r>
      <w:r w:rsidRPr="00E62B9E">
        <w:rPr>
          <w:rFonts w:hint="eastAsia"/>
          <w:color w:val="000000" w:themeColor="text1"/>
          <w:szCs w:val="21"/>
        </w:rPr>
        <w:t xml:space="preserve">　利用した。（</w:t>
      </w:r>
      <w:r w:rsidRPr="00E62B9E">
        <w:rPr>
          <w:rFonts w:hint="eastAsia"/>
          <w:color w:val="000000" w:themeColor="text1"/>
          <w:szCs w:val="21"/>
          <w:u w:val="single"/>
        </w:rPr>
        <w:t xml:space="preserve">制度名　　　　　　　　　　</w:t>
      </w:r>
      <w:r w:rsidR="0090352D">
        <w:rPr>
          <w:rFonts w:hint="eastAsia"/>
          <w:color w:val="000000" w:themeColor="text1"/>
          <w:szCs w:val="21"/>
          <w:u w:val="single"/>
        </w:rPr>
        <w:t xml:space="preserve"> </w:t>
      </w:r>
      <w:r w:rsidR="0090352D">
        <w:rPr>
          <w:color w:val="000000" w:themeColor="text1"/>
          <w:szCs w:val="21"/>
          <w:u w:val="single"/>
        </w:rPr>
        <w:t xml:space="preserve">       </w:t>
      </w:r>
      <w:r w:rsidRPr="00E62B9E">
        <w:rPr>
          <w:rFonts w:hint="eastAsia"/>
          <w:color w:val="000000" w:themeColor="text1"/>
          <w:szCs w:val="21"/>
          <w:u w:val="single"/>
        </w:rPr>
        <w:t xml:space="preserve">　</w:t>
      </w:r>
      <w:r w:rsidR="00D12FD2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E62B9E">
        <w:rPr>
          <w:rFonts w:hint="eastAsia"/>
          <w:color w:val="000000" w:themeColor="text1"/>
          <w:szCs w:val="21"/>
          <w:u w:val="single"/>
        </w:rPr>
        <w:t xml:space="preserve">　補助金額等　　　　　　　</w:t>
      </w:r>
      <w:r w:rsidR="0090352D">
        <w:rPr>
          <w:rFonts w:hint="eastAsia"/>
          <w:color w:val="000000" w:themeColor="text1"/>
          <w:szCs w:val="21"/>
          <w:u w:val="single"/>
        </w:rPr>
        <w:t xml:space="preserve"> </w:t>
      </w:r>
      <w:r w:rsidR="00D12FD2">
        <w:rPr>
          <w:rFonts w:hint="eastAsia"/>
          <w:color w:val="000000" w:themeColor="text1"/>
          <w:szCs w:val="21"/>
          <w:u w:val="single"/>
        </w:rPr>
        <w:t xml:space="preserve">　　</w:t>
      </w:r>
      <w:r w:rsidR="0090352D">
        <w:rPr>
          <w:color w:val="000000" w:themeColor="text1"/>
          <w:szCs w:val="21"/>
          <w:u w:val="single"/>
        </w:rPr>
        <w:t xml:space="preserve">  </w:t>
      </w:r>
      <w:r w:rsidRPr="00E62B9E">
        <w:rPr>
          <w:rFonts w:hint="eastAsia"/>
          <w:color w:val="000000" w:themeColor="text1"/>
          <w:szCs w:val="21"/>
          <w:u w:val="single"/>
        </w:rPr>
        <w:t xml:space="preserve">　円</w:t>
      </w:r>
      <w:r w:rsidRPr="00E62B9E">
        <w:rPr>
          <w:rFonts w:hint="eastAsia"/>
          <w:color w:val="000000" w:themeColor="text1"/>
          <w:szCs w:val="21"/>
        </w:rPr>
        <w:t>）</w:t>
      </w:r>
    </w:p>
    <w:p w:rsidR="00D30DDE" w:rsidRPr="00E62B9E" w:rsidRDefault="00D30DDE" w:rsidP="00D30DDE">
      <w:pPr>
        <w:spacing w:line="320" w:lineRule="exact"/>
        <w:ind w:firstLineChars="200" w:firstLine="420"/>
        <w:rPr>
          <w:rFonts w:ascii="Century" w:hAnsi="Century"/>
          <w:color w:val="000000" w:themeColor="text1"/>
          <w:szCs w:val="21"/>
        </w:rPr>
      </w:pPr>
      <w:r w:rsidRPr="00E62B9E">
        <w:rPr>
          <w:color w:val="000000" w:themeColor="text1"/>
          <w:szCs w:val="21"/>
        </w:rPr>
        <w:t>(2)</w:t>
      </w:r>
      <w:r w:rsidRPr="00E62B9E">
        <w:rPr>
          <w:rFonts w:hint="eastAsia"/>
          <w:color w:val="000000" w:themeColor="text1"/>
          <w:szCs w:val="21"/>
        </w:rPr>
        <w:t xml:space="preserve">　</w:t>
      </w:r>
      <w:r w:rsidRPr="00E62B9E">
        <w:rPr>
          <w:rFonts w:ascii="Century" w:hAnsi="Century" w:hint="eastAsia"/>
          <w:color w:val="000000" w:themeColor="text1"/>
          <w:szCs w:val="21"/>
        </w:rPr>
        <w:t>利用していない。</w:t>
      </w:r>
    </w:p>
    <w:p w:rsidR="00D30DDE" w:rsidRPr="00E62B9E" w:rsidRDefault="00D30DDE" w:rsidP="00D30DDE">
      <w:pPr>
        <w:spacing w:line="320" w:lineRule="exact"/>
        <w:ind w:leftChars="68" w:left="179" w:hangingChars="17" w:hanging="36"/>
        <w:rPr>
          <w:rFonts w:ascii="Century" w:hAnsi="Century"/>
          <w:color w:val="000000" w:themeColor="text1"/>
          <w:szCs w:val="21"/>
        </w:rPr>
      </w:pPr>
    </w:p>
    <w:p w:rsidR="00D30DDE" w:rsidRPr="00E62B9E" w:rsidRDefault="00D30DDE" w:rsidP="00D30DDE">
      <w:pPr>
        <w:spacing w:line="320" w:lineRule="exact"/>
        <w:ind w:leftChars="100" w:left="210"/>
        <w:rPr>
          <w:rFonts w:ascii="Century" w:hAnsi="Century"/>
          <w:color w:val="000000" w:themeColor="text1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 xml:space="preserve">５　改修工事完了日　　　</w:t>
      </w:r>
      <w:r w:rsidR="0090352D">
        <w:rPr>
          <w:rFonts w:ascii="Century" w:hAnsi="Century" w:hint="eastAsia"/>
          <w:color w:val="000000" w:themeColor="text1"/>
          <w:szCs w:val="21"/>
          <w:u w:val="single"/>
        </w:rPr>
        <w:t>令和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　　　年　　　　月　　　　日</w:t>
      </w:r>
    </w:p>
    <w:p w:rsidR="00D30DDE" w:rsidRPr="00E62B9E" w:rsidRDefault="00D30DDE" w:rsidP="00D30DDE">
      <w:pPr>
        <w:spacing w:line="320" w:lineRule="exact"/>
        <w:ind w:leftChars="185" w:left="388" w:firstLineChars="100" w:firstLine="210"/>
        <w:jc w:val="left"/>
        <w:rPr>
          <w:rFonts w:ascii="Century" w:hAnsi="Century"/>
          <w:color w:val="000000" w:themeColor="text1"/>
          <w:szCs w:val="21"/>
          <w:u w:val="single"/>
        </w:rPr>
      </w:pPr>
      <w:r w:rsidRPr="00E62B9E">
        <w:rPr>
          <w:rFonts w:ascii="Century" w:hAnsi="Century" w:hint="eastAsia"/>
          <w:color w:val="000000" w:themeColor="text1"/>
          <w:szCs w:val="21"/>
        </w:rPr>
        <w:t>完了後３か月以内に申告できなかった場合はその理由（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　　　　　　　</w:t>
      </w:r>
      <w:r w:rsidR="0090352D">
        <w:rPr>
          <w:rFonts w:ascii="Century" w:hAnsi="Century" w:hint="eastAsia"/>
          <w:color w:val="000000" w:themeColor="text1"/>
          <w:szCs w:val="21"/>
          <w:u w:val="single"/>
        </w:rPr>
        <w:t xml:space="preserve"> </w:t>
      </w:r>
      <w:r w:rsidR="0090352D">
        <w:rPr>
          <w:rFonts w:ascii="Century" w:hAnsi="Century"/>
          <w:color w:val="000000" w:themeColor="text1"/>
          <w:szCs w:val="21"/>
          <w:u w:val="single"/>
        </w:rPr>
        <w:t xml:space="preserve">         </w:t>
      </w:r>
      <w:r w:rsidR="00D12FD2">
        <w:rPr>
          <w:rFonts w:ascii="Century" w:hAnsi="Century" w:hint="eastAsia"/>
          <w:color w:val="000000" w:themeColor="text1"/>
          <w:szCs w:val="21"/>
          <w:u w:val="single"/>
        </w:rPr>
        <w:t xml:space="preserve">　　</w:t>
      </w:r>
      <w:r w:rsidR="0090352D">
        <w:rPr>
          <w:rFonts w:ascii="Century" w:hAnsi="Century"/>
          <w:color w:val="000000" w:themeColor="text1"/>
          <w:szCs w:val="21"/>
          <w:u w:val="single"/>
        </w:rPr>
        <w:t xml:space="preserve">  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　　　）</w:t>
      </w:r>
    </w:p>
    <w:p w:rsidR="00D30DDE" w:rsidRPr="00E62B9E" w:rsidRDefault="00D30DDE" w:rsidP="00D30DDE">
      <w:pPr>
        <w:spacing w:line="320" w:lineRule="exact"/>
        <w:ind w:leftChars="85" w:left="178"/>
        <w:rPr>
          <w:rFonts w:ascii="Century" w:hAnsi="Century"/>
          <w:color w:val="000000" w:themeColor="text1"/>
          <w:szCs w:val="21"/>
        </w:rPr>
      </w:pPr>
    </w:p>
    <w:p w:rsidR="00D30DDE" w:rsidRPr="00E62B9E" w:rsidRDefault="00D30DDE" w:rsidP="00D30DDE">
      <w:pPr>
        <w:spacing w:line="320" w:lineRule="exact"/>
        <w:ind w:leftChars="100" w:left="210"/>
        <w:rPr>
          <w:rFonts w:ascii="Century" w:hAnsi="Century"/>
          <w:color w:val="000000" w:themeColor="text1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 xml:space="preserve">６　改修費　　</w:t>
      </w:r>
      <w:r w:rsidRPr="00E62B9E">
        <w:rPr>
          <w:rFonts w:ascii="Century" w:hAnsi="Century" w:hint="eastAsia"/>
          <w:color w:val="000000" w:themeColor="text1"/>
          <w:szCs w:val="21"/>
          <w:u w:val="single"/>
        </w:rPr>
        <w:t xml:space="preserve">　　　　　　　　　　　　　　円</w:t>
      </w:r>
      <w:r w:rsidRPr="00E62B9E">
        <w:rPr>
          <w:rFonts w:ascii="Century" w:hAnsi="Century" w:hint="eastAsia"/>
          <w:color w:val="000000" w:themeColor="text1"/>
          <w:szCs w:val="21"/>
        </w:rPr>
        <w:t xml:space="preserve">　</w:t>
      </w:r>
      <w:r w:rsidR="00CB36AB" w:rsidRPr="00CB36AB">
        <w:rPr>
          <w:rFonts w:ascii="Century" w:hAnsi="Century" w:hint="eastAsia"/>
          <w:color w:val="000000" w:themeColor="text1"/>
          <w:szCs w:val="21"/>
        </w:rPr>
        <w:t>※自己負担が５０万円を超える額であること</w:t>
      </w:r>
    </w:p>
    <w:p w:rsidR="00D30DDE" w:rsidRPr="00E62B9E" w:rsidRDefault="00D30DDE" w:rsidP="00D30DDE">
      <w:pPr>
        <w:spacing w:line="320" w:lineRule="exact"/>
        <w:ind w:leftChars="85" w:left="178"/>
        <w:rPr>
          <w:rFonts w:ascii="Century" w:hAnsi="Century"/>
          <w:color w:val="000000" w:themeColor="text1"/>
          <w:szCs w:val="21"/>
        </w:rPr>
      </w:pPr>
    </w:p>
    <w:p w:rsidR="00D30DDE" w:rsidRDefault="00D30DDE" w:rsidP="00D30DDE">
      <w:pPr>
        <w:spacing w:line="320" w:lineRule="exact"/>
        <w:ind w:leftChars="100" w:left="210"/>
        <w:rPr>
          <w:rFonts w:ascii="Century" w:hAnsi="Century"/>
          <w:szCs w:val="21"/>
        </w:rPr>
      </w:pPr>
      <w:r w:rsidRPr="00E62B9E">
        <w:rPr>
          <w:rFonts w:ascii="Century" w:hAnsi="Century" w:hint="eastAsia"/>
          <w:color w:val="000000" w:themeColor="text1"/>
          <w:szCs w:val="21"/>
        </w:rPr>
        <w:t>７</w:t>
      </w:r>
      <w:r w:rsidRPr="004D2B6D">
        <w:rPr>
          <w:rFonts w:ascii="Century" w:hAnsi="Century" w:hint="eastAsia"/>
          <w:szCs w:val="21"/>
        </w:rPr>
        <w:t xml:space="preserve">　添付書類</w:t>
      </w:r>
    </w:p>
    <w:p w:rsidR="00CB36AB" w:rsidRDefault="00CB36AB" w:rsidP="0090352D">
      <w:pPr>
        <w:spacing w:line="320" w:lineRule="exact"/>
        <w:ind w:leftChars="100" w:left="210" w:firstLineChars="100" w:firstLine="210"/>
      </w:pPr>
      <w:r>
        <w:rPr>
          <w:rFonts w:hint="eastAsia"/>
        </w:rPr>
        <w:t>①</w:t>
      </w:r>
      <w:r>
        <w:t>改修工事の領収書の写し</w:t>
      </w:r>
      <w:r w:rsidR="0090352D">
        <w:rPr>
          <w:rFonts w:hint="eastAsia"/>
        </w:rPr>
        <w:t>、</w:t>
      </w:r>
      <w:r>
        <w:rPr>
          <w:rFonts w:hint="eastAsia"/>
        </w:rPr>
        <w:t>②</w:t>
      </w:r>
      <w:r>
        <w:t>工事内訳の分かる請求明細書</w:t>
      </w:r>
      <w:r w:rsidR="0090352D">
        <w:rPr>
          <w:rFonts w:hint="eastAsia"/>
        </w:rPr>
        <w:t>、</w:t>
      </w:r>
      <w:r>
        <w:rPr>
          <w:rFonts w:hint="eastAsia"/>
        </w:rPr>
        <w:t>③</w:t>
      </w:r>
      <w:r>
        <w:t>改修工事を行った箇所の写真 （改修工事前及び改修工事後）※日付入り</w:t>
      </w:r>
      <w:r w:rsidR="0090352D">
        <w:rPr>
          <w:rFonts w:hint="eastAsia"/>
        </w:rPr>
        <w:t>、</w:t>
      </w:r>
      <w:r>
        <w:rPr>
          <w:rFonts w:hint="eastAsia"/>
        </w:rPr>
        <w:t>④</w:t>
      </w:r>
      <w:r>
        <w:t>見取図（間取りの分かる平面図）（改修工事前及び改修工事後）</w:t>
      </w:r>
      <w:r w:rsidR="0090352D">
        <w:rPr>
          <w:rFonts w:hint="eastAsia"/>
        </w:rPr>
        <w:t>、</w:t>
      </w:r>
      <w:r>
        <w:rPr>
          <w:rFonts w:hint="eastAsia"/>
        </w:rPr>
        <w:t>⑤</w:t>
      </w:r>
      <w:r>
        <w:t>国・地方公共団体等の各種助成及び給付などの補助金の決定（確定)通知書等の写し</w:t>
      </w:r>
      <w:r w:rsidR="0090352D">
        <w:rPr>
          <w:rFonts w:hint="eastAsia"/>
        </w:rPr>
        <w:t>、</w:t>
      </w:r>
    </w:p>
    <w:p w:rsidR="0090352D" w:rsidRDefault="00CB36AB" w:rsidP="0090352D">
      <w:pPr>
        <w:spacing w:line="320" w:lineRule="exact"/>
        <w:ind w:leftChars="100" w:left="210"/>
      </w:pPr>
      <w:r>
        <w:rPr>
          <w:rFonts w:hint="eastAsia"/>
        </w:rPr>
        <w:t>⑥</w:t>
      </w:r>
      <w:r w:rsidR="0090352D">
        <w:rPr>
          <w:rFonts w:hint="eastAsia"/>
        </w:rPr>
        <w:t>以下</w:t>
      </w:r>
      <w:r>
        <w:t>の</w:t>
      </w:r>
      <w:r w:rsidR="00FF04D6">
        <w:rPr>
          <w:rFonts w:hint="eastAsia"/>
        </w:rPr>
        <w:t>内容</w:t>
      </w:r>
      <w:r>
        <w:t>に応じた書類</w:t>
      </w:r>
      <w:r w:rsidR="0090352D">
        <w:rPr>
          <w:rFonts w:hint="eastAsia"/>
        </w:rPr>
        <w:t>…</w:t>
      </w:r>
      <w:r>
        <w:rPr>
          <w:rFonts w:hint="eastAsia"/>
        </w:rPr>
        <w:t>・要介護認定、要支援認定を受けている方は、介護保険の被保険者証の写し</w:t>
      </w:r>
      <w:r w:rsidR="0090352D">
        <w:rPr>
          <w:rFonts w:hint="eastAsia"/>
        </w:rPr>
        <w:t>、</w:t>
      </w:r>
    </w:p>
    <w:p w:rsidR="00CB36AB" w:rsidRDefault="00CB36AB" w:rsidP="0090352D">
      <w:pPr>
        <w:spacing w:line="320" w:lineRule="exact"/>
        <w:ind w:leftChars="100" w:left="210"/>
      </w:pPr>
      <w:r>
        <w:rPr>
          <w:rFonts w:hint="eastAsia"/>
        </w:rPr>
        <w:t>・障害のある方は、身体障害者手帳、療育手帳等の写し</w:t>
      </w:r>
    </w:p>
    <w:sectPr w:rsidR="00CB36AB" w:rsidSect="00D30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E"/>
    <w:rsid w:val="001C7E06"/>
    <w:rsid w:val="00763D2A"/>
    <w:rsid w:val="0090352D"/>
    <w:rsid w:val="00917BD1"/>
    <w:rsid w:val="00C34BC7"/>
    <w:rsid w:val="00CB36AB"/>
    <w:rsid w:val="00D12FD2"/>
    <w:rsid w:val="00D30DDE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018B5"/>
  <w15:chartTrackingRefBased/>
  <w15:docId w15:val="{5EE7671F-3E04-4A74-BA0D-8365BF93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　由梨枝</dc:creator>
  <cp:keywords/>
  <dc:description/>
  <cp:lastModifiedBy>藤沢　由梨枝</cp:lastModifiedBy>
  <cp:revision>6</cp:revision>
  <cp:lastPrinted>2021-03-26T04:29:00Z</cp:lastPrinted>
  <dcterms:created xsi:type="dcterms:W3CDTF">2021-03-23T00:57:00Z</dcterms:created>
  <dcterms:modified xsi:type="dcterms:W3CDTF">2021-03-26T04:33:00Z</dcterms:modified>
</cp:coreProperties>
</file>