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15" w:rsidRDefault="00754915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754915" w:rsidRDefault="00754915" w:rsidP="00E27970">
      <w:pPr>
        <w:autoSpaceDE w:val="0"/>
        <w:autoSpaceDN w:val="0"/>
        <w:spacing w:afterLines="50" w:after="205" w:line="360" w:lineRule="exact"/>
        <w:jc w:val="center"/>
        <w:rPr>
          <w:rFonts w:hAnsi="ＭＳ 明朝"/>
        </w:rPr>
      </w:pPr>
      <w:r>
        <w:rPr>
          <w:rFonts w:hAnsi="ＭＳ 明朝" w:hint="eastAsia"/>
          <w:spacing w:val="60"/>
        </w:rPr>
        <w:t>犬の登録事項変更届</w:t>
      </w:r>
    </w:p>
    <w:p w:rsidR="00754915" w:rsidRDefault="00754915" w:rsidP="00091564">
      <w:pPr>
        <w:autoSpaceDE w:val="0"/>
        <w:autoSpaceDN w:val="0"/>
        <w:spacing w:afterLines="50" w:after="205" w:line="360" w:lineRule="exact"/>
        <w:ind w:rightChars="-5" w:right="-13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754915" w:rsidRDefault="00754915" w:rsidP="00E27970">
      <w:pPr>
        <w:autoSpaceDE w:val="0"/>
        <w:autoSpaceDN w:val="0"/>
        <w:spacing w:afterLines="50" w:after="205" w:line="360" w:lineRule="exact"/>
        <w:ind w:firstLineChars="100" w:firstLine="252"/>
        <w:rPr>
          <w:rFonts w:hAnsi="ＭＳ 明朝"/>
        </w:rPr>
      </w:pPr>
      <w:r>
        <w:rPr>
          <w:rFonts w:hAnsi="ＭＳ 明朝" w:hint="eastAsia"/>
        </w:rPr>
        <w:t>（あて先）西尾市長</w:t>
      </w:r>
    </w:p>
    <w:p w:rsidR="00754915" w:rsidRDefault="00754915" w:rsidP="00E27970">
      <w:pPr>
        <w:tabs>
          <w:tab w:val="left" w:pos="6551"/>
        </w:tabs>
        <w:autoSpaceDE w:val="0"/>
        <w:autoSpaceDN w:val="0"/>
        <w:spacing w:line="360" w:lineRule="exact"/>
        <w:ind w:rightChars="960" w:right="2419"/>
        <w:jc w:val="right"/>
        <w:rPr>
          <w:rFonts w:hAnsi="ＭＳ 明朝"/>
        </w:rPr>
      </w:pPr>
      <w:r>
        <w:rPr>
          <w:rFonts w:hAnsi="ＭＳ 明朝" w:hint="eastAsia"/>
        </w:rPr>
        <w:t xml:space="preserve">届出者　住　　所　　　　　　　　　　</w:t>
      </w:r>
    </w:p>
    <w:p w:rsidR="00E27970" w:rsidRDefault="00E27970" w:rsidP="00E27970">
      <w:pPr>
        <w:autoSpaceDE w:val="0"/>
        <w:autoSpaceDN w:val="0"/>
        <w:spacing w:line="360" w:lineRule="exact"/>
        <w:jc w:val="right"/>
        <w:rPr>
          <w:rFonts w:hAnsi="ＭＳ 明朝"/>
        </w:rPr>
      </w:pPr>
    </w:p>
    <w:p w:rsidR="00754915" w:rsidRDefault="00754915" w:rsidP="00E27970">
      <w:pPr>
        <w:autoSpaceDE w:val="0"/>
        <w:autoSpaceDN w:val="0"/>
        <w:spacing w:line="360" w:lineRule="exact"/>
        <w:ind w:rightChars="971" w:right="2446"/>
        <w:jc w:val="right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915">
              <w:rPr>
                <w:rFonts w:hAnsi="ＭＳ 明朝" w:hint="eastAsia"/>
                <w:sz w:val="12"/>
              </w:rPr>
              <w:t>ふりがな</w:t>
            </w:r>
          </w:rt>
          <w:rubyBase>
            <w:r w:rsidR="00754915">
              <w:rPr>
                <w:rFonts w:hAnsi="ＭＳ 明朝" w:hint="eastAsia"/>
              </w:rPr>
              <w:t>氏　　名</w:t>
            </w:r>
          </w:rubyBase>
        </w:ruby>
      </w:r>
      <w:r>
        <w:rPr>
          <w:rFonts w:hAnsi="ＭＳ 明朝" w:hint="eastAsia"/>
        </w:rPr>
        <w:t xml:space="preserve">　　　　　　　　　　</w:t>
      </w:r>
    </w:p>
    <w:p w:rsidR="00754915" w:rsidRDefault="00754915" w:rsidP="00E27970">
      <w:pPr>
        <w:autoSpaceDE w:val="0"/>
        <w:autoSpaceDN w:val="0"/>
        <w:spacing w:line="360" w:lineRule="exact"/>
        <w:jc w:val="right"/>
        <w:rPr>
          <w:rFonts w:hAnsi="ＭＳ 明朝"/>
        </w:rPr>
      </w:pPr>
      <w:r>
        <w:rPr>
          <w:rFonts w:hAnsi="ＭＳ 明朝" w:hint="eastAsia"/>
        </w:rPr>
        <w:t>（法人にあっては、名称及び代表者氏名）</w:t>
      </w:r>
    </w:p>
    <w:p w:rsidR="00754915" w:rsidRDefault="00754915" w:rsidP="00E27970">
      <w:pPr>
        <w:autoSpaceDE w:val="0"/>
        <w:autoSpaceDN w:val="0"/>
        <w:spacing w:line="360" w:lineRule="exact"/>
        <w:ind w:rightChars="971" w:right="2446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</w:t>
      </w:r>
    </w:p>
    <w:p w:rsidR="00E27970" w:rsidRDefault="00E27970" w:rsidP="00E27970">
      <w:pPr>
        <w:autoSpaceDE w:val="0"/>
        <w:autoSpaceDN w:val="0"/>
        <w:spacing w:line="360" w:lineRule="exact"/>
        <w:jc w:val="right"/>
        <w:rPr>
          <w:rFonts w:hAnsi="ＭＳ 明朝"/>
        </w:rPr>
      </w:pPr>
    </w:p>
    <w:p w:rsidR="00754915" w:rsidRDefault="00754915" w:rsidP="00E27970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次のとおり犬の登録事項を変更したので、狂犬病予防法第４条第４項及び第５項の規定により届け出ます。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540"/>
        <w:gridCol w:w="85"/>
        <w:gridCol w:w="1713"/>
        <w:gridCol w:w="1242"/>
        <w:gridCol w:w="1458"/>
        <w:gridCol w:w="2627"/>
      </w:tblGrid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0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54915" w:rsidRDefault="00754915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20"/>
              </w:rPr>
              <w:t>届出の</w:t>
            </w:r>
            <w:r>
              <w:rPr>
                <w:rFonts w:hAnsi="ＭＳ 明朝" w:hint="eastAsia"/>
              </w:rPr>
              <w:t>犬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名前</w:t>
            </w:r>
          </w:p>
        </w:tc>
        <w:tc>
          <w:tcPr>
            <w:tcW w:w="3040" w:type="dxa"/>
            <w:gridSpan w:val="3"/>
            <w:tcBorders>
              <w:top w:val="single" w:sz="12" w:space="0" w:color="auto"/>
            </w:tcBorders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</w:rPr>
            </w:pP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種類</w:t>
            </w:r>
          </w:p>
        </w:tc>
        <w:tc>
          <w:tcPr>
            <w:tcW w:w="2627" w:type="dxa"/>
            <w:tcBorders>
              <w:top w:val="single" w:sz="12" w:space="0" w:color="auto"/>
            </w:tcBorders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504" w:type="dxa"/>
            <w:vMerge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540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毛色</w:t>
            </w:r>
          </w:p>
        </w:tc>
        <w:tc>
          <w:tcPr>
            <w:tcW w:w="3040" w:type="dxa"/>
            <w:gridSpan w:val="3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</w:rPr>
            </w:pPr>
          </w:p>
        </w:tc>
        <w:tc>
          <w:tcPr>
            <w:tcW w:w="1458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2627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お　す</w:t>
            </w:r>
          </w:p>
          <w:p w:rsidR="00754915" w:rsidRDefault="00754915" w:rsidP="00E2797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　め　す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504" w:type="dxa"/>
            <w:vMerge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540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3040" w:type="dxa"/>
            <w:gridSpan w:val="3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1458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</w:t>
            </w:r>
          </w:p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特徴</w:t>
            </w:r>
          </w:p>
        </w:tc>
        <w:tc>
          <w:tcPr>
            <w:tcW w:w="2627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04" w:type="dxa"/>
            <w:vMerge/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540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登録鑑札</w:t>
            </w:r>
          </w:p>
        </w:tc>
        <w:tc>
          <w:tcPr>
            <w:tcW w:w="3040" w:type="dxa"/>
            <w:gridSpan w:val="3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年度・第　　　号</w:t>
            </w:r>
          </w:p>
        </w:tc>
        <w:tc>
          <w:tcPr>
            <w:tcW w:w="1458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注射済票</w:t>
            </w:r>
          </w:p>
        </w:tc>
        <w:tc>
          <w:tcPr>
            <w:tcW w:w="2627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年度・第　　　号</w:t>
            </w: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504" w:type="dxa"/>
            <w:vMerge w:val="restart"/>
            <w:textDirection w:val="tbRlV"/>
            <w:vAlign w:val="center"/>
          </w:tcPr>
          <w:p w:rsidR="00754915" w:rsidRDefault="00754915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変更事項</w:t>
            </w:r>
          </w:p>
        </w:tc>
        <w:tc>
          <w:tcPr>
            <w:tcW w:w="3338" w:type="dxa"/>
            <w:gridSpan w:val="3"/>
            <w:vMerge w:val="restart"/>
            <w:vAlign w:val="center"/>
          </w:tcPr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犬の所在地</w:t>
            </w:r>
          </w:p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所有者の住所、氏名</w:t>
            </w:r>
          </w:p>
          <w:p w:rsidR="00754915" w:rsidRDefault="00754915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犬の所有者</w:t>
            </w:r>
          </w:p>
        </w:tc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4085" w:type="dxa"/>
            <w:gridSpan w:val="2"/>
            <w:tcBorders>
              <w:bottom w:val="dashed" w:sz="4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504" w:type="dxa"/>
            <w:vMerge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3338" w:type="dxa"/>
            <w:gridSpan w:val="3"/>
            <w:vMerge/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</w:t>
            </w:r>
          </w:p>
        </w:tc>
        <w:tc>
          <w:tcPr>
            <w:tcW w:w="4085" w:type="dxa"/>
            <w:gridSpan w:val="2"/>
            <w:tcBorders>
              <w:top w:val="dashed" w:sz="4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29" w:type="dxa"/>
            <w:gridSpan w:val="3"/>
            <w:tcBorders>
              <w:bottom w:val="single" w:sz="12" w:space="0" w:color="auto"/>
            </w:tcBorders>
          </w:tcPr>
          <w:p w:rsidR="00754915" w:rsidRDefault="0075491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変更年月日</w:t>
            </w:r>
          </w:p>
        </w:tc>
        <w:tc>
          <w:tcPr>
            <w:tcW w:w="7040" w:type="dxa"/>
            <w:gridSpan w:val="4"/>
            <w:tcBorders>
              <w:bottom w:val="single" w:sz="12" w:space="0" w:color="auto"/>
            </w:tcBorders>
            <w:vAlign w:val="center"/>
          </w:tcPr>
          <w:p w:rsidR="00754915" w:rsidRDefault="0075491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</w:tbl>
    <w:p w:rsidR="00754915" w:rsidRDefault="00754915" w:rsidP="00E27970">
      <w:pPr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記入上の注意等</w:t>
      </w:r>
    </w:p>
    <w:p w:rsidR="00754915" w:rsidRDefault="00754915" w:rsidP="00E27970">
      <w:pPr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１　太枠の中のみ記入し、下の欄には記入しないでください。</w:t>
      </w:r>
    </w:p>
    <w:p w:rsidR="00754915" w:rsidRDefault="00754915" w:rsidP="00E27970">
      <w:pPr>
        <w:autoSpaceDE w:val="0"/>
        <w:autoSpaceDN w:val="0"/>
        <w:spacing w:line="360" w:lineRule="exact"/>
        <w:ind w:left="504" w:hangingChars="200" w:hanging="504"/>
        <w:jc w:val="left"/>
        <w:rPr>
          <w:rFonts w:hAnsi="ＭＳ 明朝"/>
        </w:rPr>
      </w:pPr>
      <w:r>
        <w:rPr>
          <w:rFonts w:hAnsi="ＭＳ 明朝" w:hint="eastAsia"/>
        </w:rPr>
        <w:t xml:space="preserve">　２　□のところは、該当するものにレ印を付けて、変更前と変更後の事項を記入してください。</w:t>
      </w:r>
    </w:p>
    <w:p w:rsidR="00754915" w:rsidRDefault="00754915" w:rsidP="00E27970">
      <w:pPr>
        <w:autoSpaceDE w:val="0"/>
        <w:autoSpaceDN w:val="0"/>
        <w:spacing w:line="360" w:lineRule="exact"/>
        <w:ind w:left="504" w:hangingChars="200" w:hanging="504"/>
        <w:jc w:val="left"/>
        <w:rPr>
          <w:rFonts w:hAnsi="ＭＳ 明朝"/>
        </w:rPr>
      </w:pPr>
      <w:r>
        <w:rPr>
          <w:rFonts w:hAnsi="ＭＳ 明朝" w:hint="eastAsia"/>
        </w:rPr>
        <w:t xml:space="preserve">　３　市外からの転入の場合は、登録鑑札欄及び注射済票欄に県名及び市町村名を同時に記入し、登録鑑札を添付してください。</w:t>
      </w:r>
    </w:p>
    <w:p w:rsidR="00754915" w:rsidRDefault="00754915" w:rsidP="00E27970">
      <w:pPr>
        <w:autoSpaceDE w:val="0"/>
        <w:autoSpaceDN w:val="0"/>
        <w:spacing w:line="360" w:lineRule="exact"/>
        <w:ind w:left="504" w:hangingChars="200" w:hanging="504"/>
        <w:jc w:val="left"/>
        <w:rPr>
          <w:rFonts w:hAnsi="ＭＳ 明朝"/>
        </w:rPr>
      </w:pPr>
      <w:r>
        <w:rPr>
          <w:rFonts w:hAnsi="ＭＳ 明朝" w:hint="eastAsia"/>
        </w:rPr>
        <w:t>※　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6"/>
        <w:gridCol w:w="4493"/>
      </w:tblGrid>
      <w:tr w:rsidR="00754915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4676" w:type="dxa"/>
            <w:vAlign w:val="center"/>
          </w:tcPr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狂犬病予防法施行令第２条の２</w:t>
            </w:r>
          </w:p>
          <w:p w:rsidR="00754915" w:rsidRDefault="00754915" w:rsidP="00E27970">
            <w:pPr>
              <w:autoSpaceDE w:val="0"/>
              <w:autoSpaceDN w:val="0"/>
              <w:spacing w:line="36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第２項の規定による新鑑札</w:t>
            </w:r>
          </w:p>
        </w:tc>
        <w:tc>
          <w:tcPr>
            <w:tcW w:w="4493" w:type="dxa"/>
            <w:vAlign w:val="center"/>
          </w:tcPr>
          <w:p w:rsidR="00754915" w:rsidRDefault="00F556B2" w:rsidP="00E27970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西尾市</w:t>
            </w:r>
            <w:r w:rsidR="00754915">
              <w:rPr>
                <w:rFonts w:hAnsi="ＭＳ 明朝" w:hint="eastAsia"/>
              </w:rPr>
              <w:t xml:space="preserve">　　　　　年度・第　　　　号</w:t>
            </w:r>
          </w:p>
        </w:tc>
      </w:tr>
    </w:tbl>
    <w:p w:rsidR="00754915" w:rsidRDefault="00754915" w:rsidP="00A841C8">
      <w:pPr>
        <w:autoSpaceDE w:val="0"/>
        <w:autoSpaceDN w:val="0"/>
        <w:spacing w:line="160" w:lineRule="exact"/>
      </w:pPr>
    </w:p>
    <w:sectPr w:rsidR="00754915" w:rsidSect="00BD0193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A00" w:rsidRDefault="00CF5A00">
      <w:r>
        <w:separator/>
      </w:r>
    </w:p>
  </w:endnote>
  <w:endnote w:type="continuationSeparator" w:id="0">
    <w:p w:rsidR="00CF5A00" w:rsidRDefault="00C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A00" w:rsidRDefault="00CF5A00">
      <w:r>
        <w:separator/>
      </w:r>
    </w:p>
  </w:footnote>
  <w:footnote w:type="continuationSeparator" w:id="0">
    <w:p w:rsidR="00CF5A00" w:rsidRDefault="00CF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F01" w:rsidRPr="00593F01" w:rsidRDefault="00593F01">
    <w:pPr>
      <w:pStyle w:val="a8"/>
    </w:pPr>
    <w:r w:rsidRPr="00593F01">
      <w:rPr>
        <w:rFonts w:hint="eastAsia"/>
      </w:rPr>
      <w:t>様式第４号（第５条関係）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206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56B2"/>
    <w:rsid w:val="00091564"/>
    <w:rsid w:val="00593F01"/>
    <w:rsid w:val="00754915"/>
    <w:rsid w:val="008A749C"/>
    <w:rsid w:val="00A006A5"/>
    <w:rsid w:val="00A81CCC"/>
    <w:rsid w:val="00A841C8"/>
    <w:rsid w:val="00BD0193"/>
    <w:rsid w:val="00CF5A00"/>
    <w:rsid w:val="00D3487D"/>
    <w:rsid w:val="00DA0FE4"/>
    <w:rsid w:val="00E27970"/>
    <w:rsid w:val="00F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D589F-C04E-494F-AA24-E6BB8DE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84" w:lineRule="exact"/>
      <w:jc w:val="both"/>
    </w:pPr>
    <w:rPr>
      <w:rFonts w:cs="ＭＳ 明朝"/>
      <w:spacing w:val="7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rPr>
      <w:rFonts w:ascii="Century"/>
      <w:szCs w:val="20"/>
    </w:rPr>
  </w:style>
  <w:style w:type="character" w:customStyle="1" w:styleId="a5">
    <w:name w:val="日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Body Text Indent"/>
    <w:basedOn w:val="a"/>
    <w:link w:val="a7"/>
    <w:uiPriority w:val="99"/>
    <w:pPr>
      <w:ind w:left="265" w:hangingChars="105" w:hanging="265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50" w:hangingChars="99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西尾市狂犬病予防法施行細則</vt:lpstr>
    </vt:vector>
  </TitlesOfParts>
  <Company>愛知県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西尾市狂犬病予防法施行細則</dc:title>
  <dc:subject/>
  <dc:creator>OA</dc:creator>
  <cp:keywords/>
  <dc:description/>
  <cp:lastModifiedBy>橋本  由紀子</cp:lastModifiedBy>
  <cp:revision>2</cp:revision>
  <cp:lastPrinted>2010-04-07T02:48:00Z</cp:lastPrinted>
  <dcterms:created xsi:type="dcterms:W3CDTF">2021-03-09T10:16:00Z</dcterms:created>
  <dcterms:modified xsi:type="dcterms:W3CDTF">2021-03-09T10:16:00Z</dcterms:modified>
</cp:coreProperties>
</file>