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2D" w:rsidRPr="00DC5DBF" w:rsidRDefault="00CB312D">
      <w:pPr>
        <w:autoSpaceDE w:val="0"/>
        <w:autoSpaceDN w:val="0"/>
        <w:adjustRightInd w:val="0"/>
        <w:rPr>
          <w:color w:val="000000"/>
          <w:sz w:val="22"/>
          <w:szCs w:val="22"/>
        </w:rPr>
      </w:pPr>
    </w:p>
    <w:tbl>
      <w:tblPr>
        <w:tblW w:w="911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66"/>
        <w:gridCol w:w="6744"/>
      </w:tblGrid>
      <w:tr w:rsidR="00CB312D" w:rsidRPr="00DC5DBF" w:rsidTr="006D0796">
        <w:trPr>
          <w:trHeight w:val="4845"/>
        </w:trPr>
        <w:tc>
          <w:tcPr>
            <w:tcW w:w="9110" w:type="dxa"/>
            <w:gridSpan w:val="2"/>
            <w:tcBorders>
              <w:top w:val="single" w:sz="4" w:space="0" w:color="auto"/>
              <w:left w:val="single" w:sz="4" w:space="0" w:color="auto"/>
              <w:bottom w:val="single" w:sz="4" w:space="0" w:color="auto"/>
              <w:right w:val="single" w:sz="4" w:space="0" w:color="auto"/>
            </w:tcBorders>
          </w:tcPr>
          <w:p w:rsidR="00CB312D" w:rsidRPr="00DC5DBF" w:rsidRDefault="00CB312D">
            <w:pPr>
              <w:rPr>
                <w:color w:val="000000"/>
                <w:sz w:val="22"/>
                <w:szCs w:val="22"/>
              </w:rPr>
            </w:pPr>
          </w:p>
          <w:p w:rsidR="00CB312D" w:rsidRPr="00DC5DBF" w:rsidRDefault="00CB312D">
            <w:pPr>
              <w:ind w:firstLineChars="800" w:firstLine="1856"/>
              <w:rPr>
                <w:color w:val="000000"/>
                <w:sz w:val="22"/>
                <w:szCs w:val="22"/>
              </w:rPr>
            </w:pPr>
            <w:r w:rsidRPr="00DC5DBF">
              <w:rPr>
                <w:rFonts w:hint="eastAsia"/>
                <w:color w:val="000000"/>
                <w:sz w:val="22"/>
                <w:szCs w:val="22"/>
              </w:rPr>
              <w:t>西尾市一般廃棄物処理施設利用許可申請書</w:t>
            </w:r>
          </w:p>
          <w:p w:rsidR="00CB312D" w:rsidRPr="00DC5DBF" w:rsidRDefault="00CB312D" w:rsidP="0054325C">
            <w:pPr>
              <w:ind w:leftChars="105" w:left="265" w:firstLineChars="2800" w:firstLine="6495"/>
              <w:rPr>
                <w:color w:val="000000"/>
                <w:sz w:val="22"/>
                <w:szCs w:val="22"/>
              </w:rPr>
            </w:pPr>
            <w:r w:rsidRPr="00DC5DBF">
              <w:rPr>
                <w:rFonts w:hint="eastAsia"/>
                <w:color w:val="000000"/>
                <w:sz w:val="22"/>
                <w:szCs w:val="22"/>
              </w:rPr>
              <w:t>年　　月　　日</w:t>
            </w:r>
          </w:p>
          <w:p w:rsidR="00CB312D" w:rsidRPr="00DC5DBF" w:rsidRDefault="00CB312D">
            <w:pPr>
              <w:ind w:firstLineChars="100" w:firstLine="232"/>
              <w:rPr>
                <w:color w:val="000000"/>
                <w:sz w:val="22"/>
                <w:szCs w:val="22"/>
              </w:rPr>
            </w:pPr>
            <w:r w:rsidRPr="00DC5DBF">
              <w:rPr>
                <w:rFonts w:hint="eastAsia"/>
                <w:color w:val="000000"/>
                <w:sz w:val="22"/>
                <w:szCs w:val="22"/>
              </w:rPr>
              <w:t>（</w:t>
            </w:r>
            <w:r w:rsidR="00B13B10">
              <w:rPr>
                <w:rFonts w:hint="eastAsia"/>
                <w:color w:val="000000"/>
                <w:sz w:val="22"/>
                <w:szCs w:val="22"/>
              </w:rPr>
              <w:t>宛先</w:t>
            </w:r>
            <w:r w:rsidRPr="00DC5DBF">
              <w:rPr>
                <w:rFonts w:hint="eastAsia"/>
                <w:color w:val="000000"/>
                <w:sz w:val="22"/>
                <w:szCs w:val="22"/>
              </w:rPr>
              <w:t>）西尾市長</w:t>
            </w:r>
          </w:p>
          <w:p w:rsidR="00CB312D" w:rsidRPr="00DC5DBF" w:rsidRDefault="00CB312D">
            <w:pPr>
              <w:ind w:firstLineChars="1500" w:firstLine="3480"/>
              <w:rPr>
                <w:color w:val="000000"/>
                <w:sz w:val="22"/>
                <w:szCs w:val="22"/>
              </w:rPr>
            </w:pPr>
            <w:r w:rsidRPr="00DC5DBF">
              <w:rPr>
                <w:rFonts w:hint="eastAsia"/>
                <w:color w:val="000000"/>
                <w:sz w:val="22"/>
                <w:szCs w:val="22"/>
              </w:rPr>
              <w:t>申請者住所（所在地）</w:t>
            </w:r>
          </w:p>
          <w:p w:rsidR="00CB312D" w:rsidRPr="00DC5DBF" w:rsidRDefault="00CB312D" w:rsidP="0054325C">
            <w:pPr>
              <w:ind w:firstLineChars="1800" w:firstLine="4175"/>
              <w:rPr>
                <w:color w:val="000000"/>
                <w:sz w:val="22"/>
                <w:szCs w:val="22"/>
              </w:rPr>
            </w:pPr>
            <w:r w:rsidRPr="00DC5DBF">
              <w:rPr>
                <w:rFonts w:hint="eastAsia"/>
                <w:color w:val="000000"/>
                <w:sz w:val="22"/>
                <w:szCs w:val="22"/>
              </w:rPr>
              <w:t>氏名（名　称）</w:t>
            </w:r>
          </w:p>
          <w:p w:rsidR="00CB312D" w:rsidRPr="00DC5DBF" w:rsidRDefault="00CB312D" w:rsidP="0054325C">
            <w:pPr>
              <w:ind w:firstLineChars="2000" w:firstLine="4639"/>
              <w:rPr>
                <w:color w:val="000000"/>
                <w:sz w:val="22"/>
                <w:szCs w:val="22"/>
              </w:rPr>
            </w:pPr>
            <w:r w:rsidRPr="00DC5DBF">
              <w:rPr>
                <w:rFonts w:hint="eastAsia"/>
                <w:color w:val="000000"/>
                <w:sz w:val="22"/>
                <w:szCs w:val="22"/>
              </w:rPr>
              <w:t>（代表者）</w:t>
            </w:r>
            <w:r w:rsidRPr="00DC5DBF">
              <w:rPr>
                <w:color w:val="000000"/>
                <w:sz w:val="22"/>
                <w:szCs w:val="22"/>
              </w:rPr>
              <w:t xml:space="preserve">  </w:t>
            </w:r>
            <w:r w:rsidRPr="00DC5DBF">
              <w:rPr>
                <w:rFonts w:hint="eastAsia"/>
                <w:color w:val="000000"/>
                <w:sz w:val="22"/>
                <w:szCs w:val="22"/>
              </w:rPr>
              <w:t xml:space="preserve">　　　　　　　　　　</w:t>
            </w:r>
            <w:r w:rsidR="005107A9">
              <w:rPr>
                <w:rFonts w:hint="eastAsia"/>
                <w:color w:val="000000"/>
                <w:szCs w:val="22"/>
              </w:rPr>
              <w:t xml:space="preserve">　</w:t>
            </w:r>
            <w:bookmarkStart w:id="0" w:name="_GoBack"/>
            <w:bookmarkEnd w:id="0"/>
          </w:p>
          <w:p w:rsidR="00CB312D" w:rsidRPr="00DC5DBF" w:rsidRDefault="00CB312D" w:rsidP="0054325C">
            <w:pPr>
              <w:ind w:leftChars="51" w:left="129" w:firstLineChars="2200" w:firstLine="5103"/>
              <w:rPr>
                <w:color w:val="000000"/>
                <w:sz w:val="22"/>
                <w:szCs w:val="22"/>
              </w:rPr>
            </w:pPr>
          </w:p>
          <w:p w:rsidR="00CB312D" w:rsidRPr="00DC5DBF" w:rsidRDefault="00CB312D" w:rsidP="0054325C">
            <w:pPr>
              <w:ind w:leftChars="51" w:left="129" w:firstLineChars="2200" w:firstLine="5103"/>
              <w:rPr>
                <w:color w:val="000000"/>
                <w:sz w:val="22"/>
                <w:szCs w:val="22"/>
              </w:rPr>
            </w:pPr>
            <w:r w:rsidRPr="00DC5DBF">
              <w:rPr>
                <w:rFonts w:hint="eastAsia"/>
                <w:color w:val="000000"/>
                <w:sz w:val="22"/>
                <w:szCs w:val="22"/>
              </w:rPr>
              <w:t>電話　　　　　　局　　　　　番</w:t>
            </w:r>
          </w:p>
          <w:p w:rsidR="00CB312D" w:rsidRPr="00DC5DBF" w:rsidRDefault="00CB312D">
            <w:pPr>
              <w:rPr>
                <w:color w:val="000000"/>
                <w:sz w:val="22"/>
                <w:szCs w:val="22"/>
              </w:rPr>
            </w:pPr>
            <w:r w:rsidRPr="00DC5DBF">
              <w:rPr>
                <w:rFonts w:hint="eastAsia"/>
                <w:color w:val="000000"/>
                <w:sz w:val="22"/>
                <w:szCs w:val="22"/>
              </w:rPr>
              <w:t xml:space="preserve">　　　　　　　　　　　　　　　</w:t>
            </w:r>
          </w:p>
          <w:p w:rsidR="00CB312D" w:rsidRPr="00DC5DBF" w:rsidRDefault="00CB312D">
            <w:pPr>
              <w:ind w:firstLineChars="100" w:firstLine="232"/>
              <w:rPr>
                <w:color w:val="000000"/>
                <w:sz w:val="22"/>
                <w:szCs w:val="22"/>
              </w:rPr>
            </w:pPr>
            <w:r w:rsidRPr="00DC5DBF">
              <w:rPr>
                <w:rFonts w:hint="eastAsia"/>
                <w:color w:val="000000"/>
                <w:sz w:val="22"/>
                <w:szCs w:val="22"/>
              </w:rPr>
              <w:t>西尾市一般廃棄物処理施設のうち次の施設を利用したいので許可くださるよう申請します。</w:t>
            </w:r>
          </w:p>
        </w:tc>
      </w:tr>
      <w:tr w:rsidR="00CB312D" w:rsidRPr="00DC5DBF" w:rsidTr="006D0796">
        <w:trPr>
          <w:trHeight w:val="1080"/>
        </w:trPr>
        <w:tc>
          <w:tcPr>
            <w:tcW w:w="2366" w:type="dxa"/>
            <w:tcBorders>
              <w:top w:val="single" w:sz="4" w:space="0" w:color="auto"/>
              <w:left w:val="single" w:sz="4" w:space="0" w:color="auto"/>
              <w:bottom w:val="single" w:sz="4" w:space="0" w:color="auto"/>
              <w:right w:val="single" w:sz="4" w:space="0" w:color="auto"/>
            </w:tcBorders>
            <w:vAlign w:val="center"/>
          </w:tcPr>
          <w:p w:rsidR="00CB312D" w:rsidRPr="00DC5DBF" w:rsidRDefault="00CB312D">
            <w:pPr>
              <w:ind w:leftChars="50" w:left="126" w:rightChars="50" w:right="126"/>
              <w:jc w:val="distribute"/>
              <w:rPr>
                <w:color w:val="000000"/>
                <w:sz w:val="22"/>
                <w:szCs w:val="22"/>
              </w:rPr>
            </w:pPr>
            <w:r w:rsidRPr="00DC5DBF">
              <w:rPr>
                <w:rFonts w:hint="eastAsia"/>
                <w:color w:val="000000"/>
                <w:sz w:val="22"/>
                <w:szCs w:val="22"/>
              </w:rPr>
              <w:t>利用施設</w:t>
            </w:r>
          </w:p>
          <w:p w:rsidR="00CB312D" w:rsidRPr="00DC5DBF" w:rsidRDefault="00CB312D">
            <w:pPr>
              <w:ind w:left="232" w:hangingChars="100" w:hanging="232"/>
              <w:rPr>
                <w:color w:val="000000"/>
                <w:sz w:val="22"/>
                <w:szCs w:val="22"/>
              </w:rPr>
            </w:pPr>
            <w:r w:rsidRPr="00DC5DBF">
              <w:rPr>
                <w:rFonts w:hint="eastAsia"/>
                <w:color w:val="000000"/>
                <w:sz w:val="22"/>
                <w:szCs w:val="22"/>
              </w:rPr>
              <w:t>（該当施設に○を付けてください。）</w:t>
            </w:r>
          </w:p>
        </w:tc>
        <w:tc>
          <w:tcPr>
            <w:tcW w:w="6744" w:type="dxa"/>
            <w:tcBorders>
              <w:top w:val="single" w:sz="4" w:space="0" w:color="auto"/>
              <w:left w:val="single" w:sz="4" w:space="0" w:color="auto"/>
              <w:bottom w:val="single" w:sz="4" w:space="0" w:color="auto"/>
              <w:right w:val="single" w:sz="4" w:space="0" w:color="auto"/>
            </w:tcBorders>
          </w:tcPr>
          <w:p w:rsidR="00CB312D" w:rsidRPr="00DC5DBF" w:rsidRDefault="00CB312D">
            <w:pPr>
              <w:rPr>
                <w:color w:val="000000"/>
                <w:sz w:val="22"/>
                <w:szCs w:val="22"/>
              </w:rPr>
            </w:pPr>
            <w:r w:rsidRPr="00DC5DBF">
              <w:rPr>
                <w:rFonts w:hint="eastAsia"/>
                <w:color w:val="000000"/>
                <w:sz w:val="22"/>
                <w:szCs w:val="22"/>
              </w:rPr>
              <w:t>１　西尾市クリーンセンター</w:t>
            </w:r>
          </w:p>
          <w:p w:rsidR="00CB312D" w:rsidRPr="00DC5DBF" w:rsidRDefault="00CB312D">
            <w:pPr>
              <w:rPr>
                <w:color w:val="000000"/>
                <w:sz w:val="22"/>
                <w:szCs w:val="22"/>
              </w:rPr>
            </w:pPr>
            <w:r w:rsidRPr="00DC5DBF">
              <w:rPr>
                <w:rFonts w:hint="eastAsia"/>
                <w:color w:val="000000"/>
                <w:sz w:val="22"/>
                <w:szCs w:val="22"/>
              </w:rPr>
              <w:t>２　西尾市浄化センター</w:t>
            </w:r>
          </w:p>
          <w:p w:rsidR="00CB312D" w:rsidRPr="00DC5DBF" w:rsidRDefault="00CB312D">
            <w:pPr>
              <w:rPr>
                <w:color w:val="000000"/>
                <w:sz w:val="22"/>
                <w:szCs w:val="22"/>
              </w:rPr>
            </w:pPr>
            <w:r w:rsidRPr="00DC5DBF">
              <w:rPr>
                <w:rFonts w:hint="eastAsia"/>
                <w:color w:val="000000"/>
                <w:sz w:val="22"/>
                <w:szCs w:val="22"/>
              </w:rPr>
              <w:t>３　西尾市最終処分場（　　　地区）</w:t>
            </w: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5"/>
        </w:trPr>
        <w:tc>
          <w:tcPr>
            <w:tcW w:w="2366" w:type="dxa"/>
            <w:vAlign w:val="center"/>
          </w:tcPr>
          <w:p w:rsidR="00CB312D" w:rsidRPr="00DC5DBF" w:rsidRDefault="00CB312D">
            <w:pPr>
              <w:ind w:leftChars="50" w:left="126" w:rightChars="50" w:right="126"/>
              <w:jc w:val="distribute"/>
              <w:rPr>
                <w:color w:val="000000"/>
                <w:sz w:val="22"/>
                <w:szCs w:val="22"/>
              </w:rPr>
            </w:pPr>
            <w:r w:rsidRPr="00DC5DBF">
              <w:rPr>
                <w:rFonts w:hint="eastAsia"/>
                <w:color w:val="000000"/>
                <w:sz w:val="22"/>
                <w:szCs w:val="22"/>
              </w:rPr>
              <w:t>利用期間</w:t>
            </w:r>
          </w:p>
        </w:tc>
        <w:tc>
          <w:tcPr>
            <w:tcW w:w="6744" w:type="dxa"/>
            <w:vAlign w:val="center"/>
          </w:tcPr>
          <w:p w:rsidR="00CB312D" w:rsidRPr="00DC5DBF" w:rsidRDefault="00CB312D">
            <w:pPr>
              <w:jc w:val="center"/>
              <w:rPr>
                <w:color w:val="000000"/>
                <w:sz w:val="22"/>
                <w:szCs w:val="22"/>
              </w:rPr>
            </w:pPr>
            <w:r w:rsidRPr="00DC5DBF">
              <w:rPr>
                <w:rFonts w:hint="eastAsia"/>
                <w:color w:val="000000"/>
                <w:sz w:val="22"/>
                <w:szCs w:val="22"/>
              </w:rPr>
              <w:t>年　　月　　日から　　年　　月　　日まで</w:t>
            </w: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94"/>
        </w:trPr>
        <w:tc>
          <w:tcPr>
            <w:tcW w:w="2366" w:type="dxa"/>
            <w:vMerge w:val="restart"/>
            <w:vAlign w:val="center"/>
          </w:tcPr>
          <w:p w:rsidR="00CB312D" w:rsidRPr="00DC5DBF" w:rsidRDefault="00CB312D">
            <w:pPr>
              <w:ind w:leftChars="50" w:left="126" w:rightChars="50" w:right="126"/>
              <w:jc w:val="distribute"/>
              <w:rPr>
                <w:color w:val="000000"/>
                <w:sz w:val="22"/>
                <w:szCs w:val="22"/>
              </w:rPr>
            </w:pPr>
            <w:r w:rsidRPr="00DC5DBF">
              <w:rPr>
                <w:rFonts w:hint="eastAsia"/>
                <w:color w:val="000000"/>
                <w:sz w:val="22"/>
                <w:szCs w:val="22"/>
              </w:rPr>
              <w:t>処理物</w:t>
            </w:r>
          </w:p>
        </w:tc>
        <w:tc>
          <w:tcPr>
            <w:tcW w:w="6744" w:type="dxa"/>
            <w:tcBorders>
              <w:bottom w:val="dashSmallGap" w:sz="4" w:space="0" w:color="auto"/>
            </w:tcBorders>
          </w:tcPr>
          <w:p w:rsidR="00CB312D" w:rsidRPr="00DC5DBF" w:rsidRDefault="00CB312D">
            <w:pPr>
              <w:rPr>
                <w:color w:val="000000"/>
                <w:sz w:val="22"/>
                <w:szCs w:val="22"/>
              </w:rPr>
            </w:pP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15"/>
        </w:trPr>
        <w:tc>
          <w:tcPr>
            <w:tcW w:w="2366" w:type="dxa"/>
            <w:vMerge/>
          </w:tcPr>
          <w:p w:rsidR="00CB312D" w:rsidRPr="00DC5DBF" w:rsidRDefault="00CB312D">
            <w:pPr>
              <w:ind w:leftChars="50" w:left="126" w:rightChars="50" w:right="126"/>
              <w:jc w:val="distribute"/>
              <w:rPr>
                <w:color w:val="000000"/>
                <w:sz w:val="22"/>
                <w:szCs w:val="22"/>
              </w:rPr>
            </w:pPr>
          </w:p>
        </w:tc>
        <w:tc>
          <w:tcPr>
            <w:tcW w:w="6744" w:type="dxa"/>
            <w:tcBorders>
              <w:top w:val="dashSmallGap" w:sz="4" w:space="0" w:color="auto"/>
              <w:bottom w:val="dashSmallGap" w:sz="4" w:space="0" w:color="auto"/>
            </w:tcBorders>
          </w:tcPr>
          <w:p w:rsidR="00CB312D" w:rsidRPr="00DC5DBF" w:rsidRDefault="00CB312D">
            <w:pPr>
              <w:rPr>
                <w:color w:val="000000"/>
                <w:sz w:val="22"/>
                <w:szCs w:val="22"/>
              </w:rPr>
            </w:pP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8"/>
        </w:trPr>
        <w:tc>
          <w:tcPr>
            <w:tcW w:w="2366" w:type="dxa"/>
            <w:vMerge/>
          </w:tcPr>
          <w:p w:rsidR="00CB312D" w:rsidRPr="00DC5DBF" w:rsidRDefault="00CB312D">
            <w:pPr>
              <w:ind w:leftChars="50" w:left="126" w:rightChars="50" w:right="126"/>
              <w:jc w:val="distribute"/>
              <w:rPr>
                <w:color w:val="000000"/>
                <w:sz w:val="22"/>
                <w:szCs w:val="22"/>
              </w:rPr>
            </w:pPr>
          </w:p>
        </w:tc>
        <w:tc>
          <w:tcPr>
            <w:tcW w:w="6744" w:type="dxa"/>
            <w:tcBorders>
              <w:top w:val="dashSmallGap" w:sz="4" w:space="0" w:color="auto"/>
              <w:bottom w:val="dashSmallGap" w:sz="4" w:space="0" w:color="auto"/>
            </w:tcBorders>
          </w:tcPr>
          <w:p w:rsidR="00CB312D" w:rsidRPr="00DC5DBF" w:rsidRDefault="00CB312D">
            <w:pPr>
              <w:rPr>
                <w:color w:val="000000"/>
                <w:sz w:val="22"/>
                <w:szCs w:val="22"/>
              </w:rPr>
            </w:pP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16"/>
        </w:trPr>
        <w:tc>
          <w:tcPr>
            <w:tcW w:w="2366" w:type="dxa"/>
            <w:vMerge/>
          </w:tcPr>
          <w:p w:rsidR="00CB312D" w:rsidRPr="00DC5DBF" w:rsidRDefault="00CB312D">
            <w:pPr>
              <w:ind w:leftChars="50" w:left="126" w:rightChars="50" w:right="126"/>
              <w:jc w:val="distribute"/>
              <w:rPr>
                <w:color w:val="000000"/>
                <w:sz w:val="22"/>
                <w:szCs w:val="22"/>
              </w:rPr>
            </w:pPr>
          </w:p>
        </w:tc>
        <w:tc>
          <w:tcPr>
            <w:tcW w:w="6744" w:type="dxa"/>
            <w:tcBorders>
              <w:top w:val="dashSmallGap" w:sz="4" w:space="0" w:color="auto"/>
            </w:tcBorders>
          </w:tcPr>
          <w:p w:rsidR="00CB312D" w:rsidRPr="00DC5DBF" w:rsidRDefault="00CB312D">
            <w:pPr>
              <w:rPr>
                <w:color w:val="000000"/>
                <w:sz w:val="22"/>
                <w:szCs w:val="22"/>
              </w:rPr>
            </w:pP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0"/>
        </w:trPr>
        <w:tc>
          <w:tcPr>
            <w:tcW w:w="2366" w:type="dxa"/>
            <w:vAlign w:val="center"/>
          </w:tcPr>
          <w:p w:rsidR="00CB312D" w:rsidRPr="00DC5DBF" w:rsidRDefault="00CB312D">
            <w:pPr>
              <w:ind w:leftChars="50" w:left="126" w:rightChars="50" w:right="126"/>
              <w:jc w:val="distribute"/>
              <w:rPr>
                <w:color w:val="000000"/>
                <w:sz w:val="22"/>
                <w:szCs w:val="22"/>
              </w:rPr>
            </w:pPr>
            <w:r w:rsidRPr="00DC5DBF">
              <w:rPr>
                <w:rFonts w:hint="eastAsia"/>
                <w:color w:val="000000"/>
                <w:sz w:val="22"/>
                <w:szCs w:val="22"/>
              </w:rPr>
              <w:t>処理物発生場所</w:t>
            </w:r>
          </w:p>
        </w:tc>
        <w:tc>
          <w:tcPr>
            <w:tcW w:w="6744" w:type="dxa"/>
          </w:tcPr>
          <w:p w:rsidR="00CB312D" w:rsidRPr="00DC5DBF" w:rsidRDefault="00CB312D">
            <w:pPr>
              <w:rPr>
                <w:color w:val="000000"/>
                <w:sz w:val="22"/>
                <w:szCs w:val="22"/>
              </w:rPr>
            </w:pPr>
          </w:p>
        </w:tc>
      </w:tr>
      <w:tr w:rsidR="00CB312D" w:rsidRPr="00DC5DBF" w:rsidTr="006D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0"/>
        </w:trPr>
        <w:tc>
          <w:tcPr>
            <w:tcW w:w="2366" w:type="dxa"/>
            <w:vAlign w:val="center"/>
          </w:tcPr>
          <w:p w:rsidR="00CB312D" w:rsidRPr="00DC5DBF" w:rsidRDefault="00CB312D">
            <w:pPr>
              <w:ind w:leftChars="50" w:left="126" w:rightChars="50" w:right="126"/>
              <w:jc w:val="distribute"/>
              <w:rPr>
                <w:color w:val="000000"/>
                <w:sz w:val="22"/>
                <w:szCs w:val="22"/>
              </w:rPr>
            </w:pPr>
            <w:r w:rsidRPr="00DC5DBF">
              <w:rPr>
                <w:rFonts w:hint="eastAsia"/>
                <w:color w:val="000000"/>
                <w:sz w:val="22"/>
                <w:szCs w:val="22"/>
              </w:rPr>
              <w:t>その他</w:t>
            </w:r>
          </w:p>
        </w:tc>
        <w:tc>
          <w:tcPr>
            <w:tcW w:w="6744" w:type="dxa"/>
          </w:tcPr>
          <w:p w:rsidR="00CB312D" w:rsidRPr="00DC5DBF" w:rsidRDefault="00CB312D">
            <w:pPr>
              <w:rPr>
                <w:color w:val="000000"/>
                <w:sz w:val="22"/>
                <w:szCs w:val="22"/>
              </w:rPr>
            </w:pPr>
          </w:p>
        </w:tc>
      </w:tr>
    </w:tbl>
    <w:p w:rsidR="00CB312D" w:rsidRPr="00DC5DBF" w:rsidRDefault="00CB312D" w:rsidP="00635853">
      <w:pPr>
        <w:ind w:left="252" w:hangingChars="100" w:hanging="252"/>
      </w:pPr>
    </w:p>
    <w:sectPr w:rsidR="00CB312D" w:rsidRPr="00DC5DBF" w:rsidSect="00070C8A">
      <w:pgSz w:w="11907" w:h="16840" w:code="9"/>
      <w:pgMar w:top="1418" w:right="1418" w:bottom="1418" w:left="1418" w:header="720" w:footer="720" w:gutter="0"/>
      <w:paperSrc w:first="7" w:other="7"/>
      <w:cols w:space="720"/>
      <w:noEndnote/>
      <w:docGrid w:type="linesAndChars" w:linePitch="411"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A1" w:rsidRDefault="005751A1">
      <w:r>
        <w:separator/>
      </w:r>
    </w:p>
  </w:endnote>
  <w:endnote w:type="continuationSeparator" w:id="0">
    <w:p w:rsidR="005751A1" w:rsidRDefault="0057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A1" w:rsidRDefault="005751A1">
      <w:r>
        <w:separator/>
      </w:r>
    </w:p>
  </w:footnote>
  <w:footnote w:type="continuationSeparator" w:id="0">
    <w:p w:rsidR="005751A1" w:rsidRDefault="00575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535"/>
    <w:multiLevelType w:val="hybridMultilevel"/>
    <w:tmpl w:val="16B0D68A"/>
    <w:lvl w:ilvl="0" w:tplc="3A264EC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76554E"/>
    <w:multiLevelType w:val="hybridMultilevel"/>
    <w:tmpl w:val="E6D2A11A"/>
    <w:lvl w:ilvl="0" w:tplc="F2A8B3B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206"/>
  <w:displayHorizontalDrawingGridEvery w:val="2"/>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76"/>
    <w:rsid w:val="00061495"/>
    <w:rsid w:val="00064E25"/>
    <w:rsid w:val="00070C8A"/>
    <w:rsid w:val="000A3E16"/>
    <w:rsid w:val="000D6F27"/>
    <w:rsid w:val="000E0A23"/>
    <w:rsid w:val="0015451D"/>
    <w:rsid w:val="001939DF"/>
    <w:rsid w:val="001E74FA"/>
    <w:rsid w:val="002227C8"/>
    <w:rsid w:val="00254ED0"/>
    <w:rsid w:val="00292244"/>
    <w:rsid w:val="0030390C"/>
    <w:rsid w:val="003335A4"/>
    <w:rsid w:val="00363642"/>
    <w:rsid w:val="003D37D5"/>
    <w:rsid w:val="00474B29"/>
    <w:rsid w:val="004D733F"/>
    <w:rsid w:val="004F7E76"/>
    <w:rsid w:val="005107A9"/>
    <w:rsid w:val="0054325C"/>
    <w:rsid w:val="005751A1"/>
    <w:rsid w:val="00585A14"/>
    <w:rsid w:val="005B30AA"/>
    <w:rsid w:val="00607817"/>
    <w:rsid w:val="006244FB"/>
    <w:rsid w:val="00625084"/>
    <w:rsid w:val="00635853"/>
    <w:rsid w:val="006A0984"/>
    <w:rsid w:val="006B6824"/>
    <w:rsid w:val="006D0796"/>
    <w:rsid w:val="006D0ADE"/>
    <w:rsid w:val="006F2BAE"/>
    <w:rsid w:val="007D2C5C"/>
    <w:rsid w:val="00821A96"/>
    <w:rsid w:val="008D2F93"/>
    <w:rsid w:val="00952D3E"/>
    <w:rsid w:val="0099701F"/>
    <w:rsid w:val="009A2120"/>
    <w:rsid w:val="00A3611F"/>
    <w:rsid w:val="00A579AC"/>
    <w:rsid w:val="00AE25E9"/>
    <w:rsid w:val="00AF529F"/>
    <w:rsid w:val="00B13B10"/>
    <w:rsid w:val="00B2278D"/>
    <w:rsid w:val="00B835FC"/>
    <w:rsid w:val="00BF3D05"/>
    <w:rsid w:val="00C80733"/>
    <w:rsid w:val="00C84794"/>
    <w:rsid w:val="00C87041"/>
    <w:rsid w:val="00CB312D"/>
    <w:rsid w:val="00CE007F"/>
    <w:rsid w:val="00CF6045"/>
    <w:rsid w:val="00D30B27"/>
    <w:rsid w:val="00D66BA5"/>
    <w:rsid w:val="00DA0E3F"/>
    <w:rsid w:val="00DB7A87"/>
    <w:rsid w:val="00DC5DBF"/>
    <w:rsid w:val="00DF124E"/>
    <w:rsid w:val="00E11979"/>
    <w:rsid w:val="00E3007D"/>
    <w:rsid w:val="00E44F45"/>
    <w:rsid w:val="00F8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CB5B33"/>
  <w14:defaultImageDpi w14:val="0"/>
  <w15:docId w15:val="{2160ADDA-A672-4619-9D27-ED06C20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paragraph" w:styleId="a7">
    <w:name w:val="Balloon Text"/>
    <w:basedOn w:val="a"/>
    <w:link w:val="a8"/>
    <w:uiPriority w:val="99"/>
    <w:semiHidden/>
    <w:rsid w:val="00D66BA5"/>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table" w:styleId="a9">
    <w:name w:val="Table Grid"/>
    <w:basedOn w:val="a1"/>
    <w:uiPriority w:val="99"/>
    <w:rsid w:val="0006149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一色しおさい広場の管理及び運営に関する規則</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一色しおさい広場の管理及び運営に関する規則</dc:title>
  <dc:subject/>
  <dc:creator>鈴木　裕貴</dc:creator>
  <cp:keywords/>
  <dc:description/>
  <cp:lastModifiedBy>鈴木　裕貴</cp:lastModifiedBy>
  <cp:revision>4</cp:revision>
  <cp:lastPrinted>2011-03-12T10:28:00Z</cp:lastPrinted>
  <dcterms:created xsi:type="dcterms:W3CDTF">2021-02-02T07:52:00Z</dcterms:created>
  <dcterms:modified xsi:type="dcterms:W3CDTF">2021-05-21T01:59:00Z</dcterms:modified>
</cp:coreProperties>
</file>